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94DE9" w14:textId="77777777" w:rsidR="009D48B2" w:rsidRPr="00E366DD" w:rsidRDefault="009D48B2" w:rsidP="00D874E9">
      <w:pPr>
        <w:jc w:val="center"/>
        <w:rPr>
          <w:rFonts w:asciiTheme="minorEastAsia" w:hAnsiTheme="minorEastAsia"/>
          <w:sz w:val="24"/>
          <w:szCs w:val="24"/>
        </w:rPr>
      </w:pPr>
      <w:r w:rsidRPr="00E366DD">
        <w:rPr>
          <w:rFonts w:asciiTheme="minorEastAsia" w:hAnsiTheme="minorEastAsia" w:hint="eastAsia"/>
          <w:sz w:val="24"/>
          <w:szCs w:val="24"/>
        </w:rPr>
        <w:t>文部科学省</w:t>
      </w:r>
      <w:r w:rsidR="00D874E9" w:rsidRPr="00E366DD">
        <w:rPr>
          <w:rFonts w:asciiTheme="minorEastAsia" w:hAnsiTheme="minorEastAsia" w:hint="eastAsia"/>
          <w:sz w:val="24"/>
          <w:szCs w:val="24"/>
        </w:rPr>
        <w:t>共同利用・共同研究拠点</w:t>
      </w:r>
      <w:r w:rsidRPr="00E366DD">
        <w:rPr>
          <w:rFonts w:asciiTheme="minorEastAsia" w:hAnsiTheme="minorEastAsia" w:hint="eastAsia"/>
          <w:sz w:val="24"/>
          <w:szCs w:val="24"/>
        </w:rPr>
        <w:t>認定</w:t>
      </w:r>
    </w:p>
    <w:p w14:paraId="149ECB0C" w14:textId="77777777" w:rsidR="00EF08AF" w:rsidRPr="00E366DD" w:rsidRDefault="009D48B2" w:rsidP="00D874E9">
      <w:pPr>
        <w:jc w:val="center"/>
        <w:rPr>
          <w:rFonts w:asciiTheme="minorEastAsia" w:hAnsiTheme="minorEastAsia"/>
          <w:sz w:val="24"/>
          <w:szCs w:val="24"/>
        </w:rPr>
      </w:pPr>
      <w:r w:rsidRPr="00E366DD">
        <w:rPr>
          <w:rFonts w:asciiTheme="minorEastAsia" w:hAnsiTheme="minorEastAsia" w:hint="eastAsia"/>
          <w:sz w:val="24"/>
          <w:szCs w:val="24"/>
        </w:rPr>
        <w:t>玉川大学脳科学研究所</w:t>
      </w:r>
      <w:r w:rsidR="00D874E9" w:rsidRPr="00E366DD">
        <w:rPr>
          <w:rFonts w:asciiTheme="minorEastAsia" w:hAnsiTheme="minorEastAsia" w:hint="eastAsia"/>
          <w:sz w:val="24"/>
          <w:szCs w:val="24"/>
        </w:rPr>
        <w:t>「社会神経科学研究拠点」</w:t>
      </w:r>
    </w:p>
    <w:p w14:paraId="38B3D8C4" w14:textId="14D91A92" w:rsidR="001D25D5" w:rsidRPr="00E366DD" w:rsidRDefault="00CB5609" w:rsidP="001D25D5">
      <w:pPr>
        <w:jc w:val="center"/>
        <w:rPr>
          <w:rFonts w:asciiTheme="minorEastAsia" w:hAnsiTheme="minorEastAsia"/>
          <w:sz w:val="24"/>
          <w:szCs w:val="24"/>
        </w:rPr>
      </w:pPr>
      <w:r w:rsidRPr="00E366DD">
        <w:rPr>
          <w:rFonts w:asciiTheme="minorEastAsia" w:hAnsiTheme="minorEastAsia" w:hint="eastAsia"/>
          <w:sz w:val="24"/>
          <w:szCs w:val="24"/>
        </w:rPr>
        <w:t>平成29年</w:t>
      </w:r>
      <w:r w:rsidR="00D874E9" w:rsidRPr="00E366DD">
        <w:rPr>
          <w:rFonts w:asciiTheme="minorEastAsia" w:hAnsiTheme="minorEastAsia" w:hint="eastAsia"/>
          <w:sz w:val="24"/>
          <w:szCs w:val="24"/>
        </w:rPr>
        <w:t>度　共同研究公募要領</w:t>
      </w:r>
    </w:p>
    <w:p w14:paraId="7BA8BD71" w14:textId="77777777" w:rsidR="00D874E9" w:rsidRPr="00E366DD" w:rsidRDefault="00D874E9" w:rsidP="00D874E9">
      <w:pPr>
        <w:jc w:val="center"/>
        <w:rPr>
          <w:rFonts w:asciiTheme="minorEastAsia" w:hAnsiTheme="minorEastAsia"/>
          <w:b/>
        </w:rPr>
      </w:pPr>
    </w:p>
    <w:p w14:paraId="137883BA" w14:textId="77777777" w:rsidR="00A42C71" w:rsidRPr="00E366DD" w:rsidRDefault="00A42C71" w:rsidP="00A42C71">
      <w:pPr>
        <w:rPr>
          <w:rFonts w:asciiTheme="minorEastAsia" w:hAnsiTheme="minorEastAsia"/>
        </w:rPr>
      </w:pPr>
    </w:p>
    <w:p w14:paraId="63E18E51" w14:textId="72510ECE" w:rsidR="00EB73EF" w:rsidRPr="00E366DD" w:rsidRDefault="00A42C71" w:rsidP="00A42C71">
      <w:pPr>
        <w:rPr>
          <w:rFonts w:asciiTheme="minorEastAsia" w:hAnsiTheme="minorEastAsia"/>
        </w:rPr>
      </w:pPr>
      <w:r w:rsidRPr="00E366DD">
        <w:rPr>
          <w:rFonts w:asciiTheme="minorEastAsia" w:hAnsiTheme="minorEastAsia" w:hint="eastAsia"/>
        </w:rPr>
        <w:t xml:space="preserve">　玉川大学脳科学研究所は、</w:t>
      </w:r>
      <w:r w:rsidR="009D48B2" w:rsidRPr="00E366DD">
        <w:rPr>
          <w:rFonts w:asciiTheme="minorEastAsia" w:hAnsiTheme="minorEastAsia"/>
        </w:rPr>
        <w:t>2017</w:t>
      </w:r>
      <w:r w:rsidR="009D48B2" w:rsidRPr="00E366DD">
        <w:rPr>
          <w:rFonts w:asciiTheme="minorEastAsia" w:hAnsiTheme="minorEastAsia" w:hint="eastAsia"/>
        </w:rPr>
        <w:t>年</w:t>
      </w:r>
      <w:r w:rsidRPr="00E366DD">
        <w:rPr>
          <w:rFonts w:asciiTheme="minorEastAsia" w:hAnsiTheme="minorEastAsia" w:hint="eastAsia"/>
        </w:rPr>
        <w:t>4</w:t>
      </w:r>
      <w:r w:rsidR="009D48B2" w:rsidRPr="00E366DD">
        <w:rPr>
          <w:rFonts w:asciiTheme="minorEastAsia" w:hAnsiTheme="minorEastAsia" w:hint="eastAsia"/>
        </w:rPr>
        <w:t>月から文部科学省</w:t>
      </w:r>
      <w:r w:rsidRPr="00E366DD">
        <w:rPr>
          <w:rFonts w:asciiTheme="minorEastAsia" w:hAnsiTheme="minorEastAsia" w:hint="eastAsia"/>
        </w:rPr>
        <w:t>共同利用・共同研究拠点「社会神経科学研究拠点」として認定されました。</w:t>
      </w:r>
      <w:r w:rsidR="00EB73EF" w:rsidRPr="00E366DD">
        <w:rPr>
          <w:rFonts w:asciiTheme="minorEastAsia" w:hAnsiTheme="minorEastAsia" w:hint="eastAsia"/>
        </w:rPr>
        <w:t>拠点認定されたことで、</w:t>
      </w:r>
      <w:r w:rsidRPr="00E366DD">
        <w:rPr>
          <w:rFonts w:asciiTheme="minorEastAsia" w:hAnsiTheme="minorEastAsia" w:hint="eastAsia"/>
        </w:rPr>
        <w:t>脳科学研究所が所有する研究専用の3テスラMRI施設、社会行動実験施設、認知発達実験施設、ロボティックス施設などの研究設備を全国の大学や研究所に所属する研究者</w:t>
      </w:r>
      <w:r w:rsidR="009D48B2" w:rsidRPr="00E366DD">
        <w:rPr>
          <w:rFonts w:asciiTheme="minorEastAsia" w:hAnsiTheme="minorEastAsia" w:hint="eastAsia"/>
        </w:rPr>
        <w:t>が、審査の上共同利用・共同研究として使用することが可能になりました</w:t>
      </w:r>
      <w:r w:rsidRPr="00E366DD">
        <w:rPr>
          <w:rFonts w:asciiTheme="minorEastAsia" w:hAnsiTheme="minorEastAsia" w:hint="eastAsia"/>
        </w:rPr>
        <w:t>。</w:t>
      </w:r>
    </w:p>
    <w:p w14:paraId="5EA68F33" w14:textId="7968376E" w:rsidR="00735383" w:rsidRPr="00E366DD" w:rsidRDefault="00EB73EF" w:rsidP="00EB73EF">
      <w:pPr>
        <w:rPr>
          <w:rFonts w:asciiTheme="minorEastAsia" w:hAnsiTheme="minorEastAsia"/>
        </w:rPr>
      </w:pPr>
      <w:r w:rsidRPr="00E366DD">
        <w:rPr>
          <w:rFonts w:asciiTheme="minorEastAsia" w:hAnsiTheme="minorEastAsia" w:hint="eastAsia"/>
        </w:rPr>
        <w:t xml:space="preserve">　そこで、</w:t>
      </w:r>
      <w:r w:rsidR="007241D8" w:rsidRPr="00E366DD">
        <w:rPr>
          <w:rFonts w:asciiTheme="minorEastAsia" w:hAnsiTheme="minorEastAsia" w:hint="eastAsia"/>
        </w:rPr>
        <w:t>これらの研究</w:t>
      </w:r>
      <w:r w:rsidRPr="00E366DD">
        <w:rPr>
          <w:rFonts w:asciiTheme="minorEastAsia" w:hAnsiTheme="minorEastAsia" w:hint="eastAsia"/>
        </w:rPr>
        <w:t>環境を利用して行う社会神経科学に関する共同研究を公募することになりました。</w:t>
      </w:r>
    </w:p>
    <w:p w14:paraId="36D08FF0" w14:textId="77777777" w:rsidR="00735383" w:rsidRPr="00E366DD" w:rsidRDefault="00735383" w:rsidP="00735383">
      <w:pPr>
        <w:jc w:val="left"/>
        <w:rPr>
          <w:rFonts w:asciiTheme="minorEastAsia" w:hAnsiTheme="minorEastAsia"/>
          <w:b/>
        </w:rPr>
      </w:pPr>
    </w:p>
    <w:p w14:paraId="7A2EC00D" w14:textId="77777777" w:rsidR="00D874E9" w:rsidRPr="00E366DD" w:rsidRDefault="00D874E9" w:rsidP="00D874E9">
      <w:pPr>
        <w:pStyle w:val="a3"/>
        <w:numPr>
          <w:ilvl w:val="0"/>
          <w:numId w:val="1"/>
        </w:numPr>
        <w:ind w:leftChars="0"/>
        <w:jc w:val="left"/>
        <w:rPr>
          <w:rFonts w:asciiTheme="minorEastAsia" w:hAnsiTheme="minorEastAsia"/>
        </w:rPr>
      </w:pPr>
      <w:r w:rsidRPr="00E366DD">
        <w:rPr>
          <w:rFonts w:asciiTheme="minorEastAsia" w:hAnsiTheme="minorEastAsia" w:hint="eastAsia"/>
        </w:rPr>
        <w:t>公募する研究課題</w:t>
      </w:r>
    </w:p>
    <w:p w14:paraId="0F287367" w14:textId="1016A3FE"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共同研究支援の内容としては、以下の</w:t>
      </w:r>
      <w:r w:rsidRPr="00E366DD">
        <w:rPr>
          <w:rFonts w:asciiTheme="minorEastAsia" w:hAnsiTheme="minorEastAsia"/>
          <w:szCs w:val="21"/>
        </w:rPr>
        <w:t>4</w:t>
      </w:r>
      <w:r w:rsidRPr="00E366DD">
        <w:rPr>
          <w:rFonts w:asciiTheme="minorEastAsia" w:hAnsiTheme="minorEastAsia" w:hint="eastAsia"/>
          <w:szCs w:val="21"/>
        </w:rPr>
        <w:t>テーマとします。</w:t>
      </w:r>
    </w:p>
    <w:p w14:paraId="4C5279FB"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①「社会性の脳機能・構造計測・解析支援」は、主にMRIによる社会性関連神経回</w:t>
      </w:r>
    </w:p>
    <w:p w14:paraId="5825B5E0" w14:textId="162EED45"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路抽出とシステム理解を目指した研究</w:t>
      </w:r>
    </w:p>
    <w:p w14:paraId="21512C3C"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②「社会性の行動実験支援」は、社会行動、発達、コミュニケーションの観点から</w:t>
      </w:r>
    </w:p>
    <w:p w14:paraId="0D6441D7"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社会性の個人差と環境適応の理解を目指した研究</w:t>
      </w:r>
    </w:p>
    <w:p w14:paraId="127A8765"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③「社会知性の創出支援」は、ロボット、人工知能、シミュレーションなどを通じ</w:t>
      </w:r>
    </w:p>
    <w:p w14:paraId="4A28C1F8"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て社会知性を創出することから人間を理解する研究</w:t>
      </w:r>
    </w:p>
    <w:p w14:paraId="64EA39D1"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④「社会性の客観指標に基づく数理モデル化支援」は、上記①〜③のテーマと連携</w:t>
      </w:r>
    </w:p>
    <w:p w14:paraId="7BE59891"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し神経指標、数理モデル、行動指標を用いて特徴抽出、原理抽出することで社　　　</w:t>
      </w:r>
    </w:p>
    <w:p w14:paraId="04549AE6" w14:textId="4376E6E5"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会性の数理的理解を目指す研究</w:t>
      </w:r>
    </w:p>
    <w:p w14:paraId="4384BF53" w14:textId="20185829" w:rsidR="00ED44EC" w:rsidRPr="00E366DD" w:rsidRDefault="00ED44EC" w:rsidP="00ED44EC">
      <w:pPr>
        <w:jc w:val="left"/>
        <w:rPr>
          <w:rFonts w:asciiTheme="minorEastAsia" w:hAnsiTheme="minorEastAsia"/>
          <w:szCs w:val="21"/>
        </w:rPr>
      </w:pPr>
      <w:r w:rsidRPr="00E366DD">
        <w:rPr>
          <w:rFonts w:asciiTheme="minorEastAsia" w:hAnsiTheme="minorEastAsia" w:hint="eastAsia"/>
          <w:szCs w:val="21"/>
        </w:rPr>
        <w:t xml:space="preserve">　　　とします。</w:t>
      </w:r>
    </w:p>
    <w:p w14:paraId="60FADC5B" w14:textId="77777777" w:rsidR="00ED44EC" w:rsidRPr="00E366DD" w:rsidRDefault="00ED44EC" w:rsidP="00ED44EC">
      <w:pPr>
        <w:ind w:left="360"/>
        <w:jc w:val="left"/>
        <w:rPr>
          <w:rFonts w:asciiTheme="minorEastAsia" w:hAnsiTheme="minorEastAsia"/>
          <w:szCs w:val="21"/>
        </w:rPr>
      </w:pPr>
      <w:r w:rsidRPr="00E366DD">
        <w:rPr>
          <w:rFonts w:asciiTheme="minorEastAsia" w:hAnsiTheme="minorEastAsia" w:hint="eastAsia"/>
          <w:szCs w:val="21"/>
        </w:rPr>
        <w:t xml:space="preserve">　共同研究支援の方法としては、</w:t>
      </w:r>
    </w:p>
    <w:p w14:paraId="6FDCA5E5" w14:textId="0310F76B" w:rsidR="00ED44EC" w:rsidRPr="00E366DD" w:rsidRDefault="00237EC8" w:rsidP="00ED44EC">
      <w:pPr>
        <w:jc w:val="left"/>
        <w:rPr>
          <w:rFonts w:asciiTheme="minorEastAsia" w:hAnsiTheme="minorEastAsia"/>
          <w:szCs w:val="21"/>
        </w:rPr>
      </w:pPr>
      <w:r w:rsidRPr="00E366DD">
        <w:rPr>
          <w:rFonts w:asciiTheme="minorEastAsia" w:hAnsiTheme="minorEastAsia" w:hint="eastAsia"/>
          <w:szCs w:val="21"/>
        </w:rPr>
        <w:t xml:space="preserve">　　（１）単一領域研究支援、（２）</w:t>
      </w:r>
      <w:r w:rsidR="00ED44EC" w:rsidRPr="00E366DD">
        <w:rPr>
          <w:rFonts w:asciiTheme="minorEastAsia" w:hAnsiTheme="minorEastAsia" w:hint="eastAsia"/>
          <w:szCs w:val="21"/>
        </w:rPr>
        <w:t>複合領域研究支援とします。</w:t>
      </w:r>
    </w:p>
    <w:p w14:paraId="07A0FB2D" w14:textId="6FE305B8" w:rsidR="00ED44EC" w:rsidRPr="00E366DD" w:rsidRDefault="00237EC8" w:rsidP="00ED44EC">
      <w:pPr>
        <w:jc w:val="left"/>
        <w:rPr>
          <w:rFonts w:asciiTheme="minorEastAsia" w:hAnsiTheme="minorEastAsia"/>
          <w:szCs w:val="21"/>
        </w:rPr>
      </w:pPr>
      <w:r w:rsidRPr="00E366DD">
        <w:rPr>
          <w:rFonts w:asciiTheme="minorEastAsia" w:hAnsiTheme="minorEastAsia" w:hint="eastAsia"/>
          <w:szCs w:val="21"/>
        </w:rPr>
        <w:t xml:space="preserve">　　</w:t>
      </w:r>
      <w:r w:rsidR="00ED44EC" w:rsidRPr="00E366DD">
        <w:rPr>
          <w:rFonts w:asciiTheme="minorEastAsia" w:hAnsiTheme="minorEastAsia" w:hint="eastAsia"/>
          <w:szCs w:val="21"/>
        </w:rPr>
        <w:t>単一領域研究支援は、１つの研究支援内容からなる共同研究の支援</w:t>
      </w:r>
    </w:p>
    <w:p w14:paraId="3F9E722F" w14:textId="2CA7FC74" w:rsidR="00ED44EC" w:rsidRPr="00E366DD" w:rsidRDefault="00237EC8" w:rsidP="00ED44EC">
      <w:pPr>
        <w:rPr>
          <w:rFonts w:asciiTheme="minorEastAsia" w:hAnsiTheme="minorEastAsia"/>
        </w:rPr>
      </w:pPr>
      <w:r w:rsidRPr="00E366DD">
        <w:rPr>
          <w:rFonts w:asciiTheme="minorEastAsia" w:hAnsiTheme="minorEastAsia" w:hint="eastAsia"/>
        </w:rPr>
        <w:t xml:space="preserve">　　</w:t>
      </w:r>
      <w:r w:rsidR="00ED44EC" w:rsidRPr="00E366DD">
        <w:rPr>
          <w:rFonts w:asciiTheme="minorEastAsia" w:hAnsiTheme="minorEastAsia" w:hint="eastAsia"/>
        </w:rPr>
        <w:t>複合領域研究支援は、２つ以上の研究支援内容からなる共同研究の支援</w:t>
      </w:r>
    </w:p>
    <w:p w14:paraId="3FED499B" w14:textId="3B5DDA41" w:rsidR="00ED44EC" w:rsidRPr="00E366DD" w:rsidRDefault="00ED44EC" w:rsidP="00ED44EC">
      <w:pPr>
        <w:rPr>
          <w:rFonts w:asciiTheme="minorEastAsia" w:hAnsiTheme="minorEastAsia"/>
        </w:rPr>
      </w:pPr>
      <w:r w:rsidRPr="00E366DD">
        <w:rPr>
          <w:rFonts w:asciiTheme="minorEastAsia" w:hAnsiTheme="minorEastAsia" w:hint="eastAsia"/>
        </w:rPr>
        <w:t xml:space="preserve">　　　とします。</w:t>
      </w:r>
    </w:p>
    <w:p w14:paraId="4F9E0C6E" w14:textId="6A51F565" w:rsidR="00ED44EC" w:rsidRPr="00E366DD" w:rsidRDefault="00237EC8" w:rsidP="00232D01">
      <w:pPr>
        <w:ind w:left="360"/>
        <w:jc w:val="left"/>
        <w:rPr>
          <w:rFonts w:asciiTheme="minorEastAsia" w:hAnsiTheme="minorEastAsia"/>
        </w:rPr>
      </w:pPr>
      <w:r w:rsidRPr="00E366DD">
        <w:rPr>
          <w:rFonts w:asciiTheme="minorEastAsia" w:hAnsiTheme="minorEastAsia" w:hint="eastAsia"/>
        </w:rPr>
        <w:t>＊尚、研究内容④</w:t>
      </w:r>
      <w:r w:rsidR="00445CFB" w:rsidRPr="00E366DD">
        <w:rPr>
          <w:rFonts w:asciiTheme="minorEastAsia" w:hAnsiTheme="minorEastAsia" w:hint="eastAsia"/>
        </w:rPr>
        <w:t>については複合領域研究支援のみ</w:t>
      </w:r>
      <w:r w:rsidRPr="00E366DD">
        <w:rPr>
          <w:rFonts w:asciiTheme="minorEastAsia" w:hAnsiTheme="minorEastAsia" w:hint="eastAsia"/>
        </w:rPr>
        <w:t>となります。</w:t>
      </w:r>
    </w:p>
    <w:p w14:paraId="26595688" w14:textId="4DBB05EE" w:rsidR="00454946" w:rsidRPr="00E366DD" w:rsidRDefault="00A2768E" w:rsidP="00CC6060">
      <w:pPr>
        <w:ind w:left="360"/>
        <w:jc w:val="left"/>
        <w:rPr>
          <w:rFonts w:asciiTheme="minorEastAsia" w:hAnsiTheme="minorEastAsia"/>
        </w:rPr>
      </w:pPr>
      <w:r w:rsidRPr="00E366DD">
        <w:rPr>
          <w:rFonts w:asciiTheme="minorEastAsia" w:hAnsiTheme="minorEastAsia" w:hint="eastAsia"/>
        </w:rPr>
        <w:t xml:space="preserve">　</w:t>
      </w:r>
      <w:r w:rsidR="00ED44EC" w:rsidRPr="00E366DD">
        <w:rPr>
          <w:rFonts w:asciiTheme="minorEastAsia" w:hAnsiTheme="minorEastAsia" w:hint="eastAsia"/>
        </w:rPr>
        <w:t>平成29年度は、</w:t>
      </w:r>
      <w:r w:rsidR="00454946" w:rsidRPr="00E366DD">
        <w:rPr>
          <w:rFonts w:asciiTheme="minorEastAsia" w:hAnsiTheme="minorEastAsia" w:hint="eastAsia"/>
        </w:rPr>
        <w:t>平成30年度以降に行う研究の事前調査研究、課題探索研究を募集いたします。なお、研究実施期間は平成</w:t>
      </w:r>
      <w:r w:rsidR="00454946" w:rsidRPr="00E366DD">
        <w:rPr>
          <w:rFonts w:asciiTheme="minorEastAsia" w:hAnsiTheme="minorEastAsia"/>
        </w:rPr>
        <w:t>29</w:t>
      </w:r>
      <w:r w:rsidR="00454946" w:rsidRPr="00E366DD">
        <w:rPr>
          <w:rFonts w:asciiTheme="minorEastAsia" w:hAnsiTheme="minorEastAsia" w:hint="eastAsia"/>
        </w:rPr>
        <w:t>年</w:t>
      </w:r>
      <w:r w:rsidR="00454946" w:rsidRPr="00E366DD">
        <w:rPr>
          <w:rFonts w:asciiTheme="minorEastAsia" w:hAnsiTheme="minorEastAsia"/>
        </w:rPr>
        <w:t>12</w:t>
      </w:r>
      <w:r w:rsidR="00454946" w:rsidRPr="00E366DD">
        <w:rPr>
          <w:rFonts w:asciiTheme="minorEastAsia" w:hAnsiTheme="minorEastAsia" w:hint="eastAsia"/>
        </w:rPr>
        <w:t>月〜平成</w:t>
      </w:r>
      <w:r w:rsidR="00454946" w:rsidRPr="00E366DD">
        <w:rPr>
          <w:rFonts w:asciiTheme="minorEastAsia" w:hAnsiTheme="minorEastAsia"/>
        </w:rPr>
        <w:t>30</w:t>
      </w:r>
      <w:r w:rsidR="00454946" w:rsidRPr="00E366DD">
        <w:rPr>
          <w:rFonts w:asciiTheme="minorEastAsia" w:hAnsiTheme="minorEastAsia" w:hint="eastAsia"/>
        </w:rPr>
        <w:t>年</w:t>
      </w:r>
      <w:r w:rsidR="00454946" w:rsidRPr="00E366DD">
        <w:rPr>
          <w:rFonts w:asciiTheme="minorEastAsia" w:hAnsiTheme="minorEastAsia"/>
        </w:rPr>
        <w:t>3</w:t>
      </w:r>
      <w:r w:rsidR="00454946" w:rsidRPr="00E366DD">
        <w:rPr>
          <w:rFonts w:asciiTheme="minorEastAsia" w:hAnsiTheme="minorEastAsia" w:hint="eastAsia"/>
        </w:rPr>
        <w:t>月までとなります。</w:t>
      </w:r>
      <w:r w:rsidR="00CC6060" w:rsidRPr="00E366DD">
        <w:rPr>
          <w:rFonts w:asciiTheme="minorEastAsia" w:hAnsiTheme="minorEastAsia" w:hint="eastAsia"/>
        </w:rPr>
        <w:t>また、本研究の成果を踏まえ</w:t>
      </w:r>
      <w:r w:rsidR="00454946" w:rsidRPr="00E366DD">
        <w:rPr>
          <w:rFonts w:asciiTheme="minorEastAsia" w:hAnsiTheme="minorEastAsia" w:hint="eastAsia"/>
        </w:rPr>
        <w:t>平成</w:t>
      </w:r>
      <w:r w:rsidR="00454946" w:rsidRPr="00E366DD">
        <w:rPr>
          <w:rFonts w:asciiTheme="minorEastAsia" w:hAnsiTheme="minorEastAsia"/>
        </w:rPr>
        <w:t>30</w:t>
      </w:r>
      <w:r w:rsidR="00454946" w:rsidRPr="00E366DD">
        <w:rPr>
          <w:rFonts w:asciiTheme="minorEastAsia" w:hAnsiTheme="minorEastAsia" w:hint="eastAsia"/>
        </w:rPr>
        <w:t>年度</w:t>
      </w:r>
      <w:r w:rsidR="00237EC8" w:rsidRPr="00E366DD">
        <w:rPr>
          <w:rFonts w:asciiTheme="minorEastAsia" w:hAnsiTheme="minorEastAsia" w:hint="eastAsia"/>
        </w:rPr>
        <w:t>も研究の継続を希望する場合は</w:t>
      </w:r>
      <w:r w:rsidR="00CC6060" w:rsidRPr="00E366DD">
        <w:rPr>
          <w:rFonts w:asciiTheme="minorEastAsia" w:hAnsiTheme="minorEastAsia" w:hint="eastAsia"/>
        </w:rPr>
        <w:t>、平成</w:t>
      </w:r>
      <w:r w:rsidR="00CC6060" w:rsidRPr="00E366DD">
        <w:rPr>
          <w:rFonts w:asciiTheme="minorEastAsia" w:hAnsiTheme="minorEastAsia"/>
        </w:rPr>
        <w:t>30</w:t>
      </w:r>
      <w:r w:rsidR="006461CE" w:rsidRPr="00E366DD">
        <w:rPr>
          <w:rFonts w:asciiTheme="minorEastAsia" w:hAnsiTheme="minorEastAsia" w:hint="eastAsia"/>
        </w:rPr>
        <w:t>年度の公募で</w:t>
      </w:r>
      <w:r w:rsidR="00237EC8" w:rsidRPr="00E366DD">
        <w:rPr>
          <w:rFonts w:asciiTheme="minorEastAsia" w:hAnsiTheme="minorEastAsia" w:hint="eastAsia"/>
        </w:rPr>
        <w:t>継続課題として</w:t>
      </w:r>
      <w:r w:rsidR="006461CE" w:rsidRPr="00E366DD">
        <w:rPr>
          <w:rFonts w:asciiTheme="minorEastAsia" w:hAnsiTheme="minorEastAsia" w:hint="eastAsia"/>
        </w:rPr>
        <w:t>申請していただく</w:t>
      </w:r>
      <w:r w:rsidR="00CC6060" w:rsidRPr="00E366DD">
        <w:rPr>
          <w:rFonts w:asciiTheme="minorEastAsia" w:hAnsiTheme="minorEastAsia" w:hint="eastAsia"/>
        </w:rPr>
        <w:t>必要があります。</w:t>
      </w:r>
    </w:p>
    <w:p w14:paraId="65C147AB" w14:textId="77777777" w:rsidR="006461CE" w:rsidRPr="00E366DD" w:rsidRDefault="006461CE" w:rsidP="00CC6060">
      <w:pPr>
        <w:ind w:left="360"/>
        <w:jc w:val="left"/>
        <w:rPr>
          <w:rFonts w:asciiTheme="minorEastAsia" w:hAnsiTheme="minorEastAsia"/>
        </w:rPr>
      </w:pPr>
    </w:p>
    <w:p w14:paraId="7937CCEF" w14:textId="77777777" w:rsidR="00D874E9" w:rsidRPr="00E366DD" w:rsidRDefault="00D874E9" w:rsidP="00D874E9">
      <w:pPr>
        <w:pStyle w:val="a3"/>
        <w:numPr>
          <w:ilvl w:val="0"/>
          <w:numId w:val="1"/>
        </w:numPr>
        <w:ind w:leftChars="0"/>
        <w:jc w:val="left"/>
        <w:rPr>
          <w:rFonts w:asciiTheme="minorEastAsia" w:hAnsiTheme="minorEastAsia"/>
        </w:rPr>
      </w:pPr>
      <w:r w:rsidRPr="00E366DD">
        <w:rPr>
          <w:rFonts w:asciiTheme="minorEastAsia" w:hAnsiTheme="minorEastAsia" w:hint="eastAsia"/>
        </w:rPr>
        <w:lastRenderedPageBreak/>
        <w:t>申請資格</w:t>
      </w:r>
    </w:p>
    <w:p w14:paraId="6CBDDC9D" w14:textId="5A4C6A8E" w:rsidR="00D874E9" w:rsidRPr="00E366DD" w:rsidRDefault="00D874E9" w:rsidP="00D874E9">
      <w:pPr>
        <w:pStyle w:val="a3"/>
        <w:ind w:leftChars="0" w:left="360"/>
        <w:jc w:val="left"/>
        <w:rPr>
          <w:rFonts w:asciiTheme="minorEastAsia" w:hAnsiTheme="minorEastAsia"/>
        </w:rPr>
      </w:pPr>
      <w:r w:rsidRPr="00E366DD">
        <w:rPr>
          <w:rFonts w:asciiTheme="minorEastAsia" w:hAnsiTheme="minorEastAsia" w:hint="eastAsia"/>
        </w:rPr>
        <w:t>研究代表者は原則として、大学、研究機関等に所属する研究者（大学院生は除く）</w:t>
      </w:r>
      <w:r w:rsidR="003E5FB5" w:rsidRPr="00E366DD">
        <w:rPr>
          <w:rFonts w:asciiTheme="minorEastAsia" w:hAnsiTheme="minorEastAsia" w:hint="eastAsia"/>
        </w:rPr>
        <w:t>又は所長がこれと同等の研究能力を有すると認める者</w:t>
      </w:r>
    </w:p>
    <w:p w14:paraId="4AC57389" w14:textId="77777777" w:rsidR="00D874E9" w:rsidRPr="00E366DD" w:rsidRDefault="00D874E9" w:rsidP="00D874E9">
      <w:pPr>
        <w:pStyle w:val="a3"/>
        <w:numPr>
          <w:ilvl w:val="0"/>
          <w:numId w:val="1"/>
        </w:numPr>
        <w:ind w:leftChars="0"/>
        <w:jc w:val="left"/>
        <w:rPr>
          <w:rFonts w:asciiTheme="minorEastAsia" w:hAnsiTheme="minorEastAsia"/>
        </w:rPr>
      </w:pPr>
      <w:r w:rsidRPr="00E366DD">
        <w:rPr>
          <w:rFonts w:asciiTheme="minorEastAsia" w:hAnsiTheme="minorEastAsia" w:hint="eastAsia"/>
        </w:rPr>
        <w:t>研究組織</w:t>
      </w:r>
    </w:p>
    <w:p w14:paraId="13EE3C65" w14:textId="77777777" w:rsidR="00D874E9" w:rsidRPr="00E366DD" w:rsidRDefault="00D874E9" w:rsidP="00D874E9">
      <w:pPr>
        <w:pStyle w:val="a3"/>
        <w:numPr>
          <w:ilvl w:val="0"/>
          <w:numId w:val="2"/>
        </w:numPr>
        <w:ind w:leftChars="0"/>
        <w:jc w:val="left"/>
        <w:rPr>
          <w:rFonts w:asciiTheme="minorEastAsia" w:hAnsiTheme="minorEastAsia"/>
        </w:rPr>
      </w:pPr>
      <w:r w:rsidRPr="00E366DD">
        <w:rPr>
          <w:rFonts w:asciiTheme="minorEastAsia" w:hAnsiTheme="minorEastAsia" w:hint="eastAsia"/>
        </w:rPr>
        <w:t>研究組織は、研究代表者と研究分担者とで構成されます。</w:t>
      </w:r>
    </w:p>
    <w:p w14:paraId="358F9834" w14:textId="71C12A07" w:rsidR="00D874E9" w:rsidRPr="00E366DD" w:rsidRDefault="00D874E9" w:rsidP="00D874E9">
      <w:pPr>
        <w:pStyle w:val="a3"/>
        <w:numPr>
          <w:ilvl w:val="0"/>
          <w:numId w:val="2"/>
        </w:numPr>
        <w:ind w:leftChars="0"/>
        <w:jc w:val="left"/>
        <w:rPr>
          <w:rFonts w:asciiTheme="minorEastAsia" w:hAnsiTheme="minorEastAsia"/>
        </w:rPr>
      </w:pPr>
      <w:r w:rsidRPr="00E366DD">
        <w:rPr>
          <w:rFonts w:asciiTheme="minorEastAsia" w:hAnsiTheme="minorEastAsia" w:hint="eastAsia"/>
        </w:rPr>
        <w:t>原則として</w:t>
      </w:r>
      <w:r w:rsidR="00CC6060" w:rsidRPr="00E366DD">
        <w:rPr>
          <w:rFonts w:asciiTheme="minorEastAsia" w:hAnsiTheme="minorEastAsia" w:hint="eastAsia"/>
        </w:rPr>
        <w:t>脳科学研究所</w:t>
      </w:r>
      <w:r w:rsidRPr="00E366DD">
        <w:rPr>
          <w:rFonts w:asciiTheme="minorEastAsia" w:hAnsiTheme="minorEastAsia" w:hint="eastAsia"/>
        </w:rPr>
        <w:t>所属</w:t>
      </w:r>
      <w:r w:rsidR="00CC6060" w:rsidRPr="00E366DD">
        <w:rPr>
          <w:rFonts w:asciiTheme="minorEastAsia" w:hAnsiTheme="minorEastAsia" w:hint="eastAsia"/>
        </w:rPr>
        <w:t>専任</w:t>
      </w:r>
      <w:r w:rsidRPr="00E366DD">
        <w:rPr>
          <w:rFonts w:asciiTheme="minorEastAsia" w:hAnsiTheme="minorEastAsia" w:hint="eastAsia"/>
        </w:rPr>
        <w:t>教員（</w:t>
      </w:r>
      <w:r w:rsidR="00CC6060" w:rsidRPr="00E366DD">
        <w:rPr>
          <w:rFonts w:asciiTheme="minorEastAsia" w:hAnsiTheme="minorEastAsia" w:hint="eastAsia"/>
        </w:rPr>
        <w:t>嘱託研究員</w:t>
      </w:r>
      <w:r w:rsidR="00B50698" w:rsidRPr="00E366DD">
        <w:rPr>
          <w:rFonts w:asciiTheme="minorEastAsia" w:hAnsiTheme="minorEastAsia" w:hint="eastAsia"/>
        </w:rPr>
        <w:t>・科研費研究員</w:t>
      </w:r>
      <w:r w:rsidR="00CC6060" w:rsidRPr="00E366DD">
        <w:rPr>
          <w:rFonts w:asciiTheme="minorEastAsia" w:hAnsiTheme="minorEastAsia" w:hint="eastAsia"/>
        </w:rPr>
        <w:t>等</w:t>
      </w:r>
      <w:r w:rsidR="00D1769C">
        <w:rPr>
          <w:rFonts w:asciiTheme="minorEastAsia" w:hAnsiTheme="minorEastAsia" w:hint="eastAsia"/>
        </w:rPr>
        <w:t>は含まない）を学</w:t>
      </w:r>
      <w:r w:rsidRPr="00E366DD">
        <w:rPr>
          <w:rFonts w:asciiTheme="minorEastAsia" w:hAnsiTheme="minorEastAsia" w:hint="eastAsia"/>
        </w:rPr>
        <w:t>内対応教員としていただきます。</w:t>
      </w:r>
    </w:p>
    <w:p w14:paraId="60CECE7E" w14:textId="77777777" w:rsidR="00D874E9" w:rsidRPr="00E366DD" w:rsidRDefault="00D874E9" w:rsidP="00D874E9">
      <w:pPr>
        <w:pStyle w:val="a3"/>
        <w:numPr>
          <w:ilvl w:val="0"/>
          <w:numId w:val="1"/>
        </w:numPr>
        <w:ind w:leftChars="0"/>
        <w:jc w:val="left"/>
        <w:rPr>
          <w:rFonts w:asciiTheme="minorEastAsia" w:hAnsiTheme="minorEastAsia"/>
        </w:rPr>
      </w:pPr>
      <w:r w:rsidRPr="00E366DD">
        <w:rPr>
          <w:rFonts w:asciiTheme="minorEastAsia" w:hAnsiTheme="minorEastAsia" w:hint="eastAsia"/>
        </w:rPr>
        <w:t>研究期間</w:t>
      </w:r>
    </w:p>
    <w:p w14:paraId="78D49C2D" w14:textId="731084F5" w:rsidR="00D874E9" w:rsidRPr="00E366DD" w:rsidRDefault="00445CFB" w:rsidP="00D874E9">
      <w:pPr>
        <w:pStyle w:val="a3"/>
        <w:ind w:leftChars="0" w:left="360"/>
        <w:jc w:val="left"/>
        <w:rPr>
          <w:rFonts w:asciiTheme="minorEastAsia" w:hAnsiTheme="minorEastAsia"/>
        </w:rPr>
      </w:pPr>
      <w:r w:rsidRPr="00E366DD">
        <w:rPr>
          <w:rFonts w:asciiTheme="minorEastAsia" w:hAnsiTheme="minorEastAsia" w:hint="eastAsia"/>
        </w:rPr>
        <w:t>平成29</w:t>
      </w:r>
      <w:r w:rsidR="00D874E9" w:rsidRPr="00E366DD">
        <w:rPr>
          <w:rFonts w:asciiTheme="minorEastAsia" w:hAnsiTheme="minorEastAsia" w:hint="eastAsia"/>
        </w:rPr>
        <w:t>年</w:t>
      </w:r>
      <w:r w:rsidR="00CC6060" w:rsidRPr="00E366DD">
        <w:rPr>
          <w:rFonts w:asciiTheme="minorEastAsia" w:hAnsiTheme="minorEastAsia"/>
        </w:rPr>
        <w:t>12</w:t>
      </w:r>
      <w:r w:rsidR="00D874E9" w:rsidRPr="00E366DD">
        <w:rPr>
          <w:rFonts w:asciiTheme="minorEastAsia" w:hAnsiTheme="minorEastAsia" w:hint="eastAsia"/>
        </w:rPr>
        <w:t>月1日～</w:t>
      </w:r>
      <w:r w:rsidRPr="00E366DD">
        <w:rPr>
          <w:rFonts w:asciiTheme="minorEastAsia" w:hAnsiTheme="minorEastAsia" w:hint="eastAsia"/>
        </w:rPr>
        <w:t>平成30</w:t>
      </w:r>
      <w:r w:rsidR="00D874E9" w:rsidRPr="00E366DD">
        <w:rPr>
          <w:rFonts w:asciiTheme="minorEastAsia" w:hAnsiTheme="minorEastAsia" w:hint="eastAsia"/>
        </w:rPr>
        <w:t>年</w:t>
      </w:r>
      <w:r w:rsidR="00CC6060" w:rsidRPr="00E366DD">
        <w:rPr>
          <w:rFonts w:asciiTheme="minorEastAsia" w:hAnsiTheme="minorEastAsia" w:hint="eastAsia"/>
        </w:rPr>
        <w:t>3</w:t>
      </w:r>
      <w:r w:rsidR="00D874E9" w:rsidRPr="00E366DD">
        <w:rPr>
          <w:rFonts w:asciiTheme="minorEastAsia" w:hAnsiTheme="minorEastAsia" w:hint="eastAsia"/>
        </w:rPr>
        <w:t>月31日</w:t>
      </w:r>
    </w:p>
    <w:p w14:paraId="42E76435" w14:textId="02EA9AD9" w:rsidR="006461CE" w:rsidRPr="00E366DD" w:rsidRDefault="006461CE" w:rsidP="006461CE">
      <w:pPr>
        <w:jc w:val="left"/>
        <w:rPr>
          <w:rFonts w:asciiTheme="minorEastAsia" w:hAnsiTheme="minorEastAsia"/>
        </w:rPr>
      </w:pPr>
      <w:r w:rsidRPr="00E366DD">
        <w:rPr>
          <w:rFonts w:asciiTheme="minorEastAsia" w:hAnsiTheme="minorEastAsia"/>
        </w:rPr>
        <w:t xml:space="preserve">      *</w:t>
      </w:r>
      <w:r w:rsidRPr="00E366DD">
        <w:rPr>
          <w:rFonts w:asciiTheme="minorEastAsia" w:hAnsiTheme="minorEastAsia" w:hint="eastAsia"/>
        </w:rPr>
        <w:t>平成30年度の公募締め切りは平成</w:t>
      </w:r>
      <w:r w:rsidRPr="00E366DD">
        <w:rPr>
          <w:rFonts w:asciiTheme="minorEastAsia" w:hAnsiTheme="minorEastAsia"/>
        </w:rPr>
        <w:t>30</w:t>
      </w:r>
      <w:r w:rsidRPr="00E366DD">
        <w:rPr>
          <w:rFonts w:asciiTheme="minorEastAsia" w:hAnsiTheme="minorEastAsia" w:hint="eastAsia"/>
        </w:rPr>
        <w:t>年</w:t>
      </w:r>
      <w:r w:rsidRPr="00E366DD">
        <w:rPr>
          <w:rFonts w:asciiTheme="minorEastAsia" w:hAnsiTheme="minorEastAsia"/>
        </w:rPr>
        <w:t>1</w:t>
      </w:r>
      <w:r w:rsidRPr="00E366DD">
        <w:rPr>
          <w:rFonts w:asciiTheme="minorEastAsia" w:hAnsiTheme="minorEastAsia" w:hint="eastAsia"/>
        </w:rPr>
        <w:t>月</w:t>
      </w:r>
      <w:r w:rsidRPr="00E366DD">
        <w:rPr>
          <w:rFonts w:asciiTheme="minorEastAsia" w:hAnsiTheme="minorEastAsia"/>
        </w:rPr>
        <w:t>31</w:t>
      </w:r>
      <w:r w:rsidRPr="00E366DD">
        <w:rPr>
          <w:rFonts w:asciiTheme="minorEastAsia" w:hAnsiTheme="minorEastAsia" w:hint="eastAsia"/>
        </w:rPr>
        <w:t>日を予定</w:t>
      </w:r>
    </w:p>
    <w:p w14:paraId="16271CCE" w14:textId="1E01F7A7" w:rsidR="0020711F" w:rsidRPr="00E366DD" w:rsidRDefault="0020711F" w:rsidP="00237EC8">
      <w:pPr>
        <w:jc w:val="left"/>
        <w:outlineLvl w:val="0"/>
        <w:rPr>
          <w:rFonts w:asciiTheme="minorEastAsia" w:hAnsiTheme="minorEastAsia"/>
        </w:rPr>
      </w:pPr>
      <w:r w:rsidRPr="00E366DD">
        <w:rPr>
          <w:rFonts w:asciiTheme="minorEastAsia" w:hAnsiTheme="minorEastAsia" w:hint="eastAsia"/>
        </w:rPr>
        <w:t>5.</w:t>
      </w:r>
      <w:r w:rsidR="00497D11" w:rsidRPr="00E366DD">
        <w:rPr>
          <w:rFonts w:asciiTheme="minorEastAsia" w:hAnsiTheme="minorEastAsia" w:hint="eastAsia"/>
        </w:rPr>
        <w:t xml:space="preserve">　</w:t>
      </w:r>
      <w:r w:rsidRPr="00E366DD">
        <w:rPr>
          <w:rFonts w:asciiTheme="minorEastAsia" w:hAnsiTheme="minorEastAsia" w:hint="eastAsia"/>
        </w:rPr>
        <w:t>研究費・</w:t>
      </w:r>
      <w:r w:rsidR="0050000B" w:rsidRPr="00E366DD">
        <w:rPr>
          <w:rFonts w:asciiTheme="minorEastAsia" w:hAnsiTheme="minorEastAsia" w:hint="eastAsia"/>
        </w:rPr>
        <w:t>旅費の</w:t>
      </w:r>
      <w:r w:rsidRPr="00E366DD">
        <w:rPr>
          <w:rFonts w:asciiTheme="minorEastAsia" w:hAnsiTheme="minorEastAsia" w:hint="eastAsia"/>
        </w:rPr>
        <w:t>採択件数</w:t>
      </w:r>
    </w:p>
    <w:p w14:paraId="1B7263CC" w14:textId="55E2DB16" w:rsidR="0020711F" w:rsidRPr="00E366DD" w:rsidRDefault="00804273" w:rsidP="00804273">
      <w:pPr>
        <w:jc w:val="left"/>
        <w:rPr>
          <w:rFonts w:asciiTheme="minorEastAsia" w:hAnsiTheme="minorEastAsia"/>
        </w:rPr>
      </w:pPr>
      <w:r w:rsidRPr="00E366DD">
        <w:rPr>
          <w:rFonts w:asciiTheme="minorEastAsia" w:hAnsiTheme="minorEastAsia" w:hint="eastAsia"/>
        </w:rPr>
        <w:t xml:space="preserve">　　上限50万円／年</w:t>
      </w:r>
    </w:p>
    <w:p w14:paraId="41AA81BA" w14:textId="42280E8F" w:rsidR="00A2768E" w:rsidRPr="00E366DD" w:rsidRDefault="00A2768E" w:rsidP="00804273">
      <w:pPr>
        <w:jc w:val="left"/>
        <w:rPr>
          <w:rFonts w:asciiTheme="minorEastAsia" w:hAnsiTheme="minorEastAsia"/>
        </w:rPr>
      </w:pPr>
      <w:r w:rsidRPr="00E366DD">
        <w:rPr>
          <w:rFonts w:asciiTheme="minorEastAsia" w:hAnsiTheme="minorEastAsia" w:hint="eastAsia"/>
        </w:rPr>
        <w:t xml:space="preserve">　　研究費</w:t>
      </w:r>
      <w:r w:rsidR="0050000B" w:rsidRPr="00E366DD">
        <w:rPr>
          <w:rFonts w:asciiTheme="minorEastAsia" w:hAnsiTheme="minorEastAsia" w:hint="eastAsia"/>
        </w:rPr>
        <w:t>・旅費は</w:t>
      </w:r>
      <w:r w:rsidRPr="00E366DD">
        <w:rPr>
          <w:rFonts w:asciiTheme="minorEastAsia" w:hAnsiTheme="minorEastAsia" w:hint="eastAsia"/>
        </w:rPr>
        <w:t>審査の上</w:t>
      </w:r>
      <w:r w:rsidR="00804273" w:rsidRPr="00E366DD">
        <w:rPr>
          <w:rFonts w:asciiTheme="minorEastAsia" w:hAnsiTheme="minorEastAsia" w:hint="eastAsia"/>
        </w:rPr>
        <w:t>決定します。</w:t>
      </w:r>
      <w:r w:rsidRPr="00E366DD">
        <w:rPr>
          <w:rFonts w:asciiTheme="minorEastAsia" w:hAnsiTheme="minorEastAsia" w:hint="eastAsia"/>
        </w:rPr>
        <w:t>申請額から減額して採択する場合があります。</w:t>
      </w:r>
    </w:p>
    <w:p w14:paraId="13DC77B4" w14:textId="313642D3" w:rsidR="0050000B" w:rsidRPr="00E366DD" w:rsidRDefault="0050000B" w:rsidP="0050000B">
      <w:pPr>
        <w:jc w:val="left"/>
        <w:rPr>
          <w:rFonts w:asciiTheme="minorEastAsia" w:hAnsiTheme="minorEastAsia"/>
        </w:rPr>
      </w:pPr>
      <w:r w:rsidRPr="00E366DD">
        <w:rPr>
          <w:rFonts w:asciiTheme="minorEastAsia" w:hAnsiTheme="minorEastAsia" w:hint="eastAsia"/>
        </w:rPr>
        <w:t xml:space="preserve">　　</w:t>
      </w:r>
      <w:r w:rsidR="0020711F" w:rsidRPr="00E366DD">
        <w:rPr>
          <w:rFonts w:asciiTheme="minorEastAsia" w:hAnsiTheme="minorEastAsia" w:hint="eastAsia"/>
        </w:rPr>
        <w:t>＊研究費は研究に必要な経費（消耗品</w:t>
      </w:r>
      <w:r w:rsidR="00445CFB" w:rsidRPr="00E366DD">
        <w:rPr>
          <w:rFonts w:asciiTheme="minorEastAsia" w:hAnsiTheme="minorEastAsia" w:hint="eastAsia"/>
        </w:rPr>
        <w:t>等・旅費</w:t>
      </w:r>
      <w:r w:rsidR="0020711F" w:rsidRPr="00E366DD">
        <w:rPr>
          <w:rFonts w:asciiTheme="minorEastAsia" w:hAnsiTheme="minorEastAsia" w:hint="eastAsia"/>
        </w:rPr>
        <w:t>）で、本学の研究費執行基準に基づい</w:t>
      </w:r>
    </w:p>
    <w:p w14:paraId="0E6B3971" w14:textId="14E4A8E3" w:rsidR="0020711F" w:rsidRPr="00E366DD" w:rsidRDefault="0050000B" w:rsidP="0050000B">
      <w:pPr>
        <w:jc w:val="left"/>
        <w:rPr>
          <w:rFonts w:asciiTheme="minorEastAsia" w:hAnsiTheme="minorEastAsia"/>
        </w:rPr>
      </w:pPr>
      <w:r w:rsidRPr="00E366DD">
        <w:rPr>
          <w:rFonts w:asciiTheme="minorEastAsia" w:hAnsiTheme="minorEastAsia" w:hint="eastAsia"/>
        </w:rPr>
        <w:t xml:space="preserve">　　　</w:t>
      </w:r>
      <w:r w:rsidR="0020711F" w:rsidRPr="00E366DD">
        <w:rPr>
          <w:rFonts w:asciiTheme="minorEastAsia" w:hAnsiTheme="minorEastAsia" w:hint="eastAsia"/>
        </w:rPr>
        <w:t>て執行していただきます。</w:t>
      </w:r>
    </w:p>
    <w:p w14:paraId="42875D99" w14:textId="728C54DF" w:rsidR="0020711F" w:rsidRPr="00E366DD" w:rsidRDefault="0050000B" w:rsidP="0050000B">
      <w:pPr>
        <w:jc w:val="left"/>
        <w:rPr>
          <w:rFonts w:asciiTheme="minorEastAsia" w:hAnsiTheme="minorEastAsia"/>
        </w:rPr>
      </w:pPr>
      <w:r w:rsidRPr="00E366DD">
        <w:rPr>
          <w:rFonts w:asciiTheme="minorEastAsia" w:hAnsiTheme="minorEastAsia" w:hint="eastAsia"/>
        </w:rPr>
        <w:t xml:space="preserve">　　</w:t>
      </w:r>
      <w:r w:rsidR="0020711F" w:rsidRPr="00E366DD">
        <w:rPr>
          <w:rFonts w:asciiTheme="minorEastAsia" w:hAnsiTheme="minorEastAsia" w:hint="eastAsia"/>
        </w:rPr>
        <w:t>＊研究費の執行管理は、本学事務局が一括して行います。</w:t>
      </w:r>
    </w:p>
    <w:p w14:paraId="11570D26" w14:textId="77777777" w:rsidR="0050000B" w:rsidRPr="00E366DD" w:rsidRDefault="0050000B" w:rsidP="00A2768E">
      <w:pPr>
        <w:ind w:left="210" w:hangingChars="100" w:hanging="210"/>
        <w:jc w:val="left"/>
        <w:rPr>
          <w:rFonts w:asciiTheme="minorEastAsia" w:hAnsiTheme="minorEastAsia"/>
        </w:rPr>
      </w:pPr>
      <w:r w:rsidRPr="00E366DD">
        <w:rPr>
          <w:rFonts w:asciiTheme="minorEastAsia" w:hAnsiTheme="minorEastAsia" w:hint="eastAsia"/>
        </w:rPr>
        <w:t xml:space="preserve">　　</w:t>
      </w:r>
      <w:r w:rsidR="0020711F" w:rsidRPr="00E366DD">
        <w:rPr>
          <w:rFonts w:asciiTheme="minorEastAsia" w:hAnsiTheme="minorEastAsia" w:hint="eastAsia"/>
        </w:rPr>
        <w:t>＊設備備品費（5万円以上）、応募者が所属する大学、研究機関等の間接費の執行はで</w:t>
      </w:r>
    </w:p>
    <w:p w14:paraId="52B77203" w14:textId="5F8F1AC5" w:rsidR="0020711F" w:rsidRPr="00E366DD" w:rsidRDefault="0050000B" w:rsidP="00A2768E">
      <w:pPr>
        <w:ind w:left="210" w:hangingChars="100" w:hanging="210"/>
        <w:jc w:val="left"/>
        <w:rPr>
          <w:rFonts w:asciiTheme="minorEastAsia" w:hAnsiTheme="minorEastAsia"/>
        </w:rPr>
      </w:pPr>
      <w:r w:rsidRPr="00E366DD">
        <w:rPr>
          <w:rFonts w:asciiTheme="minorEastAsia" w:hAnsiTheme="minorEastAsia" w:hint="eastAsia"/>
        </w:rPr>
        <w:t xml:space="preserve">　　　</w:t>
      </w:r>
      <w:r w:rsidR="0020711F" w:rsidRPr="00E366DD">
        <w:rPr>
          <w:rFonts w:asciiTheme="minorEastAsia" w:hAnsiTheme="minorEastAsia" w:hint="eastAsia"/>
        </w:rPr>
        <w:t>きません。</w:t>
      </w:r>
    </w:p>
    <w:p w14:paraId="103FDD41" w14:textId="1CDBE81E" w:rsidR="0050000B" w:rsidRPr="00E366DD" w:rsidRDefault="0050000B" w:rsidP="0050000B">
      <w:pPr>
        <w:jc w:val="left"/>
        <w:rPr>
          <w:rFonts w:asciiTheme="minorEastAsia" w:hAnsiTheme="minorEastAsia"/>
        </w:rPr>
      </w:pPr>
      <w:r w:rsidRPr="00E366DD">
        <w:rPr>
          <w:rFonts w:asciiTheme="minorEastAsia" w:hAnsiTheme="minorEastAsia" w:hint="eastAsia"/>
        </w:rPr>
        <w:t xml:space="preserve">　　＊旅費は、所</w:t>
      </w:r>
      <w:r w:rsidR="006461CE" w:rsidRPr="00E366DD">
        <w:rPr>
          <w:rFonts w:asciiTheme="minorEastAsia" w:hAnsiTheme="minorEastAsia" w:hint="eastAsia"/>
        </w:rPr>
        <w:t>属機関から本学までの往復交通費ならびに宿泊費を、本学規定に基づい</w:t>
      </w:r>
    </w:p>
    <w:p w14:paraId="15C35759" w14:textId="1F1A3465" w:rsidR="0050000B" w:rsidRPr="00E366DD" w:rsidRDefault="0050000B" w:rsidP="0050000B">
      <w:pPr>
        <w:jc w:val="left"/>
        <w:rPr>
          <w:rFonts w:asciiTheme="minorEastAsia" w:hAnsiTheme="minorEastAsia"/>
        </w:rPr>
      </w:pPr>
      <w:r w:rsidRPr="00E366DD">
        <w:rPr>
          <w:rFonts w:asciiTheme="minorEastAsia" w:hAnsiTheme="minorEastAsia" w:hint="eastAsia"/>
        </w:rPr>
        <w:t xml:space="preserve">　　　て執行いたします。</w:t>
      </w:r>
    </w:p>
    <w:p w14:paraId="629DC9A9" w14:textId="77777777" w:rsidR="0020711F" w:rsidRPr="00E366DD" w:rsidRDefault="0020711F" w:rsidP="00237EC8">
      <w:pPr>
        <w:ind w:left="210" w:hangingChars="100" w:hanging="210"/>
        <w:jc w:val="left"/>
        <w:outlineLvl w:val="0"/>
        <w:rPr>
          <w:rFonts w:asciiTheme="minorEastAsia" w:hAnsiTheme="minorEastAsia"/>
        </w:rPr>
      </w:pPr>
      <w:r w:rsidRPr="00E366DD">
        <w:rPr>
          <w:rFonts w:asciiTheme="minorEastAsia" w:hAnsiTheme="minorEastAsia" w:hint="eastAsia"/>
        </w:rPr>
        <w:t>6.</w:t>
      </w:r>
      <w:r w:rsidR="00497D11" w:rsidRPr="00E366DD">
        <w:rPr>
          <w:rFonts w:asciiTheme="minorEastAsia" w:hAnsiTheme="minorEastAsia" w:hint="eastAsia"/>
        </w:rPr>
        <w:t xml:space="preserve">　</w:t>
      </w:r>
      <w:r w:rsidRPr="00E366DD">
        <w:rPr>
          <w:rFonts w:asciiTheme="minorEastAsia" w:hAnsiTheme="minorEastAsia" w:hint="eastAsia"/>
        </w:rPr>
        <w:t>申請方法</w:t>
      </w:r>
    </w:p>
    <w:p w14:paraId="6B81B7D9" w14:textId="77777777" w:rsidR="009D2BAB" w:rsidRPr="00E366DD" w:rsidRDefault="0020711F" w:rsidP="0020711F">
      <w:pPr>
        <w:ind w:leftChars="100" w:left="210"/>
        <w:jc w:val="left"/>
        <w:rPr>
          <w:rFonts w:asciiTheme="minorEastAsia" w:hAnsiTheme="minorEastAsia"/>
        </w:rPr>
      </w:pPr>
      <w:r w:rsidRPr="00E366DD">
        <w:rPr>
          <w:rFonts w:asciiTheme="minorEastAsia" w:hAnsiTheme="minorEastAsia" w:hint="eastAsia"/>
        </w:rPr>
        <w:t>申請者は、</w:t>
      </w:r>
      <w:r w:rsidR="009D2BAB" w:rsidRPr="00E366DD">
        <w:rPr>
          <w:rFonts w:asciiTheme="minorEastAsia" w:hAnsiTheme="minorEastAsia" w:hint="eastAsia"/>
        </w:rPr>
        <w:t>申請書１通</w:t>
      </w:r>
      <w:proofErr w:type="gramStart"/>
      <w:r w:rsidRPr="00E366DD">
        <w:rPr>
          <w:rFonts w:asciiTheme="minorEastAsia" w:hAnsiTheme="minorEastAsia" w:hint="eastAsia"/>
        </w:rPr>
        <w:t>を</w:t>
      </w:r>
      <w:proofErr w:type="gramEnd"/>
      <w:r w:rsidR="009D2BAB" w:rsidRPr="00E366DD">
        <w:rPr>
          <w:rFonts w:asciiTheme="minorEastAsia" w:hAnsiTheme="minorEastAsia" w:hint="eastAsia"/>
        </w:rPr>
        <w:t>所属機関長</w:t>
      </w:r>
      <w:proofErr w:type="gramStart"/>
      <w:r w:rsidR="009D2BAB" w:rsidRPr="00E366DD">
        <w:rPr>
          <w:rFonts w:asciiTheme="minorEastAsia" w:hAnsiTheme="minorEastAsia" w:hint="eastAsia"/>
        </w:rPr>
        <w:t>を</w:t>
      </w:r>
      <w:proofErr w:type="gramEnd"/>
      <w:r w:rsidR="009D2BAB" w:rsidRPr="00E366DD">
        <w:rPr>
          <w:rFonts w:asciiTheme="minorEastAsia" w:hAnsiTheme="minorEastAsia" w:hint="eastAsia"/>
        </w:rPr>
        <w:t>通じて提出してください。</w:t>
      </w:r>
    </w:p>
    <w:p w14:paraId="6DBFDF43" w14:textId="292B197A" w:rsidR="009D2BAB" w:rsidRPr="00E366DD" w:rsidRDefault="009D2BAB" w:rsidP="0020711F">
      <w:pPr>
        <w:ind w:leftChars="100" w:left="210"/>
        <w:jc w:val="left"/>
        <w:rPr>
          <w:rFonts w:asciiTheme="minorEastAsia" w:hAnsiTheme="minorEastAsia"/>
        </w:rPr>
      </w:pPr>
      <w:r w:rsidRPr="00E366DD">
        <w:rPr>
          <w:rFonts w:asciiTheme="minorEastAsia" w:hAnsiTheme="minorEastAsia" w:hint="eastAsia"/>
        </w:rPr>
        <w:t>なお、</w:t>
      </w:r>
      <w:r w:rsidRPr="00E366DD">
        <w:rPr>
          <w:rFonts w:asciiTheme="minorEastAsia" w:hAnsiTheme="minorEastAsia" w:hint="eastAsia"/>
          <w:u w:val="single"/>
        </w:rPr>
        <w:t>申請を希望される方は、申請書を提出される前に必ず共同研究を希望する学内対応教員と研究課題、研究計画、必要経費等について打ち合わせを行ってください</w:t>
      </w:r>
      <w:r w:rsidRPr="00E366DD">
        <w:rPr>
          <w:rFonts w:asciiTheme="minorEastAsia" w:hAnsiTheme="minorEastAsia" w:hint="eastAsia"/>
        </w:rPr>
        <w:t>。</w:t>
      </w:r>
    </w:p>
    <w:p w14:paraId="736D1B06" w14:textId="31913A96" w:rsidR="009D2BAB" w:rsidRPr="00E366DD" w:rsidRDefault="009D2BAB" w:rsidP="009D2BAB">
      <w:pPr>
        <w:ind w:leftChars="100" w:left="210"/>
        <w:jc w:val="left"/>
        <w:rPr>
          <w:rFonts w:asciiTheme="minorEastAsia" w:hAnsiTheme="minorEastAsia"/>
        </w:rPr>
      </w:pPr>
      <w:r w:rsidRPr="00E366DD">
        <w:rPr>
          <w:rFonts w:asciiTheme="minorEastAsia" w:hAnsiTheme="minorEastAsia" w:hint="eastAsia"/>
        </w:rPr>
        <w:t>学内対応教員が見つからない等、お困りのことがありましたら脳科学研究所共同利用・共同研究支援室までご相談ください。</w:t>
      </w:r>
    </w:p>
    <w:p w14:paraId="2B815C98" w14:textId="7B707670" w:rsidR="009D2BAB" w:rsidRPr="00E366DD" w:rsidRDefault="009D2BAB" w:rsidP="00237EC8">
      <w:pPr>
        <w:ind w:leftChars="100" w:left="210"/>
        <w:jc w:val="left"/>
        <w:outlineLvl w:val="0"/>
        <w:rPr>
          <w:rFonts w:asciiTheme="minorEastAsia" w:hAnsiTheme="minorEastAsia"/>
        </w:rPr>
      </w:pPr>
      <w:r w:rsidRPr="00E366DD">
        <w:rPr>
          <w:rFonts w:asciiTheme="minorEastAsia" w:hAnsiTheme="minorEastAsia" w:hint="eastAsia"/>
        </w:rPr>
        <w:t>＜相談窓口＞</w:t>
      </w:r>
    </w:p>
    <w:p w14:paraId="08D6877D" w14:textId="77777777" w:rsidR="009D2BAB" w:rsidRPr="00E366DD" w:rsidRDefault="009D2BAB" w:rsidP="009D2BAB">
      <w:pPr>
        <w:ind w:leftChars="100" w:left="840" w:hangingChars="300" w:hanging="630"/>
        <w:jc w:val="left"/>
        <w:rPr>
          <w:rFonts w:asciiTheme="minorEastAsia" w:hAnsiTheme="minorEastAsia"/>
        </w:rPr>
      </w:pPr>
      <w:r w:rsidRPr="00E366DD">
        <w:rPr>
          <w:rFonts w:asciiTheme="minorEastAsia" w:hAnsiTheme="minorEastAsia" w:hint="eastAsia"/>
        </w:rPr>
        <w:t xml:space="preserve">　脳科学研究所共同利用・共同研究支援室</w:t>
      </w:r>
    </w:p>
    <w:p w14:paraId="2B489D92" w14:textId="77777777" w:rsidR="009D2BAB" w:rsidRPr="00E366DD" w:rsidRDefault="009D2BAB" w:rsidP="00237EC8">
      <w:pPr>
        <w:jc w:val="left"/>
        <w:outlineLvl w:val="0"/>
        <w:rPr>
          <w:rFonts w:asciiTheme="minorEastAsia" w:hAnsiTheme="minorEastAsia"/>
        </w:rPr>
      </w:pPr>
      <w:r w:rsidRPr="00E366DD">
        <w:rPr>
          <w:rFonts w:asciiTheme="minorEastAsia" w:hAnsiTheme="minorEastAsia" w:hint="eastAsia"/>
        </w:rPr>
        <w:t xml:space="preserve">　　</w:t>
      </w:r>
      <w:hyperlink r:id="rId7" w:history="1">
        <w:r w:rsidRPr="00E366DD">
          <w:rPr>
            <w:rStyle w:val="a4"/>
            <w:rFonts w:asciiTheme="minorEastAsia" w:hAnsiTheme="minorEastAsia"/>
            <w:color w:val="auto"/>
            <w:u w:val="none"/>
          </w:rPr>
          <w:t>TEL:042-739-8265</w:t>
        </w:r>
      </w:hyperlink>
      <w:r w:rsidRPr="00E366DD">
        <w:rPr>
          <w:rFonts w:asciiTheme="minorEastAsia" w:hAnsiTheme="minorEastAsia" w:hint="eastAsia"/>
        </w:rPr>
        <w:t>（9：00-17：00）</w:t>
      </w:r>
    </w:p>
    <w:p w14:paraId="1CC9ED5E" w14:textId="23150732" w:rsidR="009D2BAB" w:rsidRPr="00E366DD" w:rsidRDefault="009D2BAB" w:rsidP="00237EC8">
      <w:pPr>
        <w:jc w:val="left"/>
        <w:outlineLvl w:val="0"/>
        <w:rPr>
          <w:rFonts w:asciiTheme="minorEastAsia" w:hAnsiTheme="minorEastAsia"/>
        </w:rPr>
      </w:pPr>
      <w:r w:rsidRPr="00E366DD">
        <w:rPr>
          <w:rFonts w:asciiTheme="minorEastAsia" w:hAnsiTheme="minorEastAsia" w:hint="eastAsia"/>
        </w:rPr>
        <w:t xml:space="preserve">　　E-</w:t>
      </w:r>
      <w:r w:rsidRPr="00E366DD">
        <w:rPr>
          <w:rFonts w:asciiTheme="minorEastAsia" w:hAnsiTheme="minorEastAsia"/>
        </w:rPr>
        <w:t>m</w:t>
      </w:r>
      <w:r w:rsidRPr="00E366DD">
        <w:rPr>
          <w:rFonts w:asciiTheme="minorEastAsia" w:hAnsiTheme="minorEastAsia" w:hint="eastAsia"/>
        </w:rPr>
        <w:t>ail:</w:t>
      </w:r>
      <w:r w:rsidRPr="00E366DD">
        <w:rPr>
          <w:rFonts w:asciiTheme="minorEastAsia" w:hAnsiTheme="minorEastAsia"/>
        </w:rPr>
        <w:t xml:space="preserve"> bsi_</w:t>
      </w:r>
      <w:r w:rsidRPr="00E366DD">
        <w:rPr>
          <w:rFonts w:asciiTheme="minorEastAsia" w:hAnsiTheme="minorEastAsia" w:hint="eastAsia"/>
        </w:rPr>
        <w:t>collabo@tamagawa</w:t>
      </w:r>
      <w:r w:rsidRPr="00E366DD">
        <w:rPr>
          <w:rFonts w:asciiTheme="minorEastAsia" w:hAnsiTheme="minorEastAsia"/>
        </w:rPr>
        <w:t>.ac.jp</w:t>
      </w:r>
    </w:p>
    <w:p w14:paraId="51A2C53B" w14:textId="77777777" w:rsidR="00E21326" w:rsidRPr="00E366DD" w:rsidRDefault="009D2BAB" w:rsidP="009D2BAB">
      <w:pPr>
        <w:ind w:leftChars="100" w:left="210"/>
        <w:jc w:val="left"/>
        <w:rPr>
          <w:rFonts w:asciiTheme="minorEastAsia" w:hAnsiTheme="minorEastAsia"/>
        </w:rPr>
      </w:pPr>
      <w:r w:rsidRPr="00E366DD">
        <w:rPr>
          <w:rFonts w:asciiTheme="minorEastAsia" w:hAnsiTheme="minorEastAsia" w:hint="eastAsia"/>
        </w:rPr>
        <w:t>封筒には「</w:t>
      </w:r>
      <w:r w:rsidR="004066C8" w:rsidRPr="00E366DD">
        <w:rPr>
          <w:rFonts w:asciiTheme="minorEastAsia" w:hAnsiTheme="minorEastAsia" w:hint="eastAsia"/>
        </w:rPr>
        <w:t>共同</w:t>
      </w:r>
      <w:r w:rsidRPr="00E366DD">
        <w:rPr>
          <w:rFonts w:asciiTheme="minorEastAsia" w:hAnsiTheme="minorEastAsia" w:hint="eastAsia"/>
        </w:rPr>
        <w:t>利用・共同</w:t>
      </w:r>
      <w:r w:rsidR="004066C8" w:rsidRPr="00E366DD">
        <w:rPr>
          <w:rFonts w:asciiTheme="minorEastAsia" w:hAnsiTheme="minorEastAsia" w:hint="eastAsia"/>
        </w:rPr>
        <w:t>研究申請書在中</w:t>
      </w:r>
      <w:r w:rsidRPr="00E366DD">
        <w:rPr>
          <w:rFonts w:asciiTheme="minorEastAsia" w:hAnsiTheme="minorEastAsia" w:hint="eastAsia"/>
        </w:rPr>
        <w:t>」</w:t>
      </w:r>
      <w:r w:rsidR="004066C8" w:rsidRPr="00E366DD">
        <w:rPr>
          <w:rFonts w:asciiTheme="minorEastAsia" w:hAnsiTheme="minorEastAsia" w:hint="eastAsia"/>
        </w:rPr>
        <w:t>と朱書きしてください。</w:t>
      </w:r>
    </w:p>
    <w:p w14:paraId="5A4E39CD" w14:textId="6C754558" w:rsidR="0020711F" w:rsidRPr="00E366DD" w:rsidRDefault="004066C8" w:rsidP="009D2BAB">
      <w:pPr>
        <w:ind w:leftChars="100" w:left="210"/>
        <w:jc w:val="left"/>
        <w:rPr>
          <w:rFonts w:asciiTheme="minorEastAsia" w:hAnsiTheme="minorEastAsia"/>
        </w:rPr>
      </w:pPr>
      <w:r w:rsidRPr="00E366DD">
        <w:rPr>
          <w:rFonts w:asciiTheme="minorEastAsia" w:hAnsiTheme="minorEastAsia" w:hint="eastAsia"/>
        </w:rPr>
        <w:t>メールでも申請書を送信ください。</w:t>
      </w:r>
    </w:p>
    <w:p w14:paraId="060C4C69" w14:textId="2DC6129F" w:rsidR="0020711F" w:rsidRPr="00E366DD" w:rsidRDefault="0020711F" w:rsidP="001F2EF6">
      <w:pPr>
        <w:pStyle w:val="a3"/>
        <w:numPr>
          <w:ilvl w:val="0"/>
          <w:numId w:val="3"/>
        </w:numPr>
        <w:ind w:leftChars="0"/>
        <w:jc w:val="left"/>
        <w:rPr>
          <w:rFonts w:asciiTheme="minorEastAsia" w:hAnsiTheme="minorEastAsia"/>
        </w:rPr>
      </w:pPr>
      <w:r w:rsidRPr="00E366DD">
        <w:rPr>
          <w:rFonts w:asciiTheme="minorEastAsia" w:hAnsiTheme="minorEastAsia" w:hint="eastAsia"/>
        </w:rPr>
        <w:t>提出書類</w:t>
      </w:r>
      <w:r w:rsidR="001F401F" w:rsidRPr="00E366DD">
        <w:rPr>
          <w:rFonts w:asciiTheme="minorEastAsia" w:hAnsiTheme="minorEastAsia" w:hint="eastAsia"/>
        </w:rPr>
        <w:t xml:space="preserve">　「玉川大学脳科学研究所</w:t>
      </w:r>
      <w:r w:rsidR="001F2EF6" w:rsidRPr="00E366DD">
        <w:rPr>
          <w:rFonts w:asciiTheme="minorEastAsia" w:hAnsiTheme="minorEastAsia" w:hint="eastAsia"/>
        </w:rPr>
        <w:t>共同</w:t>
      </w:r>
      <w:r w:rsidR="001F401F" w:rsidRPr="00E366DD">
        <w:rPr>
          <w:rFonts w:asciiTheme="minorEastAsia" w:hAnsiTheme="minorEastAsia" w:hint="eastAsia"/>
        </w:rPr>
        <w:t>利用・共同</w:t>
      </w:r>
      <w:r w:rsidR="001F2EF6" w:rsidRPr="00E366DD">
        <w:rPr>
          <w:rFonts w:asciiTheme="minorEastAsia" w:hAnsiTheme="minorEastAsia" w:hint="eastAsia"/>
        </w:rPr>
        <w:t xml:space="preserve">研究申請書」　</w:t>
      </w:r>
    </w:p>
    <w:p w14:paraId="20DC10F1" w14:textId="648996B7" w:rsidR="001F2EF6" w:rsidRPr="00E366DD" w:rsidRDefault="001F2EF6" w:rsidP="004066C8">
      <w:pPr>
        <w:ind w:left="210"/>
        <w:jc w:val="left"/>
        <w:rPr>
          <w:rFonts w:asciiTheme="minorEastAsia" w:hAnsiTheme="minorEastAsia"/>
        </w:rPr>
      </w:pPr>
      <w:r w:rsidRPr="00E366DD">
        <w:rPr>
          <w:rFonts w:asciiTheme="minorEastAsia" w:hAnsiTheme="minorEastAsia" w:hint="eastAsia"/>
        </w:rPr>
        <w:t xml:space="preserve">　　　＊様式は</w:t>
      </w:r>
      <w:proofErr w:type="gramStart"/>
      <w:r w:rsidR="00E366DD" w:rsidRPr="00E366DD">
        <w:rPr>
          <w:rFonts w:asciiTheme="minorEastAsia" w:hAnsiTheme="minorEastAsia" w:hint="eastAsia"/>
        </w:rPr>
        <w:t>ホームページ</w:t>
      </w:r>
      <w:proofErr w:type="gramEnd"/>
      <w:r w:rsidRPr="00E366DD">
        <w:rPr>
          <w:rFonts w:asciiTheme="minorEastAsia" w:hAnsiTheme="minorEastAsia" w:hint="eastAsia"/>
        </w:rPr>
        <w:t>よりダウンロードしてくだ</w:t>
      </w:r>
      <w:r w:rsidR="004066C8" w:rsidRPr="00E366DD">
        <w:rPr>
          <w:rFonts w:asciiTheme="minorEastAsia" w:hAnsiTheme="minorEastAsia" w:hint="eastAsia"/>
        </w:rPr>
        <w:t>さい。</w:t>
      </w:r>
    </w:p>
    <w:p w14:paraId="3F28358D" w14:textId="77777777" w:rsidR="00510132" w:rsidRDefault="00510132" w:rsidP="00237EC8">
      <w:pPr>
        <w:ind w:left="210"/>
        <w:jc w:val="left"/>
        <w:outlineLvl w:val="0"/>
        <w:rPr>
          <w:rFonts w:asciiTheme="minorEastAsia" w:hAnsiTheme="minorEastAsia"/>
        </w:rPr>
      </w:pPr>
    </w:p>
    <w:p w14:paraId="53D3A226" w14:textId="77777777" w:rsidR="00D1769C" w:rsidRDefault="00D1769C" w:rsidP="00237EC8">
      <w:pPr>
        <w:ind w:left="210"/>
        <w:jc w:val="left"/>
        <w:outlineLvl w:val="0"/>
        <w:rPr>
          <w:rFonts w:asciiTheme="minorEastAsia" w:hAnsiTheme="minorEastAsia"/>
        </w:rPr>
      </w:pPr>
    </w:p>
    <w:p w14:paraId="3582BB41" w14:textId="77777777" w:rsidR="001F2EF6" w:rsidRPr="00E366DD" w:rsidRDefault="004066C8" w:rsidP="00237EC8">
      <w:pPr>
        <w:ind w:left="210"/>
        <w:jc w:val="left"/>
        <w:outlineLvl w:val="0"/>
        <w:rPr>
          <w:rFonts w:asciiTheme="minorEastAsia" w:hAnsiTheme="minorEastAsia"/>
        </w:rPr>
      </w:pPr>
      <w:r w:rsidRPr="00E366DD">
        <w:rPr>
          <w:rFonts w:asciiTheme="minorEastAsia" w:hAnsiTheme="minorEastAsia" w:hint="eastAsia"/>
        </w:rPr>
        <w:lastRenderedPageBreak/>
        <w:t>（２</w:t>
      </w:r>
      <w:r w:rsidR="001F2EF6" w:rsidRPr="00E366DD">
        <w:rPr>
          <w:rFonts w:asciiTheme="minorEastAsia" w:hAnsiTheme="minorEastAsia" w:hint="eastAsia"/>
        </w:rPr>
        <w:t>）郵送先　〒194-8610　東京都町田市玉川学園6-1-1</w:t>
      </w:r>
    </w:p>
    <w:p w14:paraId="638DB207" w14:textId="77777777" w:rsidR="00804273" w:rsidRPr="00E366DD" w:rsidRDefault="00804273" w:rsidP="00804273">
      <w:pPr>
        <w:ind w:left="210"/>
        <w:jc w:val="left"/>
        <w:rPr>
          <w:rFonts w:asciiTheme="minorEastAsia" w:hAnsiTheme="minorEastAsia"/>
        </w:rPr>
      </w:pPr>
      <w:r w:rsidRPr="00E366DD">
        <w:rPr>
          <w:rFonts w:asciiTheme="minorEastAsia" w:hAnsiTheme="minorEastAsia" w:hint="eastAsia"/>
        </w:rPr>
        <w:t xml:space="preserve">　　　　　　　　　　　　　玉川大学脳科学研究所　</w:t>
      </w:r>
      <w:r w:rsidR="004066C8" w:rsidRPr="00E366DD">
        <w:rPr>
          <w:rFonts w:asciiTheme="minorEastAsia" w:hAnsiTheme="minorEastAsia" w:hint="eastAsia"/>
        </w:rPr>
        <w:t>共同利用・共同研究支援室</w:t>
      </w:r>
    </w:p>
    <w:p w14:paraId="55C4EC1A" w14:textId="5FCC172A" w:rsidR="001F2EF6" w:rsidRPr="00E366DD" w:rsidRDefault="00804273" w:rsidP="00237EC8">
      <w:pPr>
        <w:ind w:left="210"/>
        <w:jc w:val="left"/>
        <w:outlineLvl w:val="0"/>
        <w:rPr>
          <w:rFonts w:asciiTheme="minorEastAsia" w:hAnsiTheme="minorEastAsia"/>
        </w:rPr>
      </w:pPr>
      <w:r w:rsidRPr="00E366DD">
        <w:rPr>
          <w:rFonts w:asciiTheme="minorEastAsia" w:hAnsiTheme="minorEastAsia" w:hint="eastAsia"/>
        </w:rPr>
        <w:t xml:space="preserve">　　　　　　　　　　　　　</w:t>
      </w:r>
      <w:r w:rsidR="00C23E57" w:rsidRPr="00E366DD">
        <w:rPr>
          <w:rFonts w:asciiTheme="minorEastAsia" w:hAnsiTheme="minorEastAsia" w:hint="eastAsia"/>
        </w:rPr>
        <w:t>E-</w:t>
      </w:r>
      <w:r w:rsidRPr="00E366DD">
        <w:rPr>
          <w:rFonts w:asciiTheme="minorEastAsia" w:hAnsiTheme="minorEastAsia"/>
        </w:rPr>
        <w:t>m</w:t>
      </w:r>
      <w:r w:rsidR="00C23E57" w:rsidRPr="00E366DD">
        <w:rPr>
          <w:rFonts w:asciiTheme="minorEastAsia" w:hAnsiTheme="minorEastAsia" w:hint="eastAsia"/>
        </w:rPr>
        <w:t>ail:</w:t>
      </w:r>
      <w:r w:rsidRPr="00E366DD">
        <w:rPr>
          <w:rFonts w:asciiTheme="minorEastAsia" w:hAnsiTheme="minorEastAsia"/>
        </w:rPr>
        <w:t xml:space="preserve"> bsi_</w:t>
      </w:r>
      <w:r w:rsidR="00C23E57" w:rsidRPr="00E366DD">
        <w:rPr>
          <w:rFonts w:asciiTheme="minorEastAsia" w:hAnsiTheme="minorEastAsia" w:hint="eastAsia"/>
        </w:rPr>
        <w:t>collabo@tamagawa</w:t>
      </w:r>
      <w:r w:rsidR="00C23E57" w:rsidRPr="00E366DD">
        <w:rPr>
          <w:rFonts w:asciiTheme="minorEastAsia" w:hAnsiTheme="minorEastAsia"/>
        </w:rPr>
        <w:t>.ac.jp</w:t>
      </w:r>
    </w:p>
    <w:p w14:paraId="1E644F55" w14:textId="22BE56CF" w:rsidR="00CB5609" w:rsidRPr="00E366DD" w:rsidRDefault="00CB5609" w:rsidP="007312D1">
      <w:pPr>
        <w:jc w:val="left"/>
        <w:rPr>
          <w:rFonts w:asciiTheme="minorEastAsia" w:hAnsiTheme="minorEastAsia"/>
        </w:rPr>
      </w:pPr>
      <w:r w:rsidRPr="00E366DD">
        <w:rPr>
          <w:rFonts w:asciiTheme="minorEastAsia" w:hAnsiTheme="minorEastAsia" w:hint="eastAsia"/>
        </w:rPr>
        <w:t xml:space="preserve">　7.　</w:t>
      </w:r>
      <w:r w:rsidR="0050000B" w:rsidRPr="00E366DD">
        <w:rPr>
          <w:rFonts w:asciiTheme="minorEastAsia" w:hAnsiTheme="minorEastAsia" w:hint="eastAsia"/>
        </w:rPr>
        <w:t>申請期限</w:t>
      </w:r>
    </w:p>
    <w:p w14:paraId="78739F36" w14:textId="281EDD6A" w:rsidR="00CB5609" w:rsidRPr="00E366DD" w:rsidRDefault="00CB5609" w:rsidP="007312D1">
      <w:pPr>
        <w:jc w:val="left"/>
        <w:rPr>
          <w:rFonts w:asciiTheme="minorEastAsia" w:hAnsiTheme="minorEastAsia"/>
        </w:rPr>
      </w:pPr>
      <w:r w:rsidRPr="00E366DD">
        <w:rPr>
          <w:rFonts w:asciiTheme="minorEastAsia" w:hAnsiTheme="minorEastAsia" w:hint="eastAsia"/>
        </w:rPr>
        <w:t xml:space="preserve">　　平成29年10月</w:t>
      </w:r>
      <w:r w:rsidRPr="00E366DD">
        <w:rPr>
          <w:rFonts w:asciiTheme="minorEastAsia" w:hAnsiTheme="minorEastAsia"/>
        </w:rPr>
        <w:t>31</w:t>
      </w:r>
      <w:r w:rsidRPr="00E366DD">
        <w:rPr>
          <w:rFonts w:asciiTheme="minorEastAsia" w:hAnsiTheme="minorEastAsia" w:hint="eastAsia"/>
        </w:rPr>
        <w:t>日（火）必着</w:t>
      </w:r>
    </w:p>
    <w:p w14:paraId="2D8CF3CF" w14:textId="77777777" w:rsidR="0050000B" w:rsidRPr="00E366DD" w:rsidRDefault="00CB5609" w:rsidP="007312D1">
      <w:pPr>
        <w:jc w:val="left"/>
        <w:rPr>
          <w:rFonts w:asciiTheme="minorEastAsia" w:hAnsiTheme="minorEastAsia"/>
        </w:rPr>
      </w:pPr>
      <w:r w:rsidRPr="00E366DD">
        <w:rPr>
          <w:rFonts w:asciiTheme="minorEastAsia" w:hAnsiTheme="minorEastAsia" w:hint="eastAsia"/>
        </w:rPr>
        <w:t xml:space="preserve">　　</w:t>
      </w:r>
      <w:r w:rsidR="0050000B" w:rsidRPr="00E366DD">
        <w:rPr>
          <w:rFonts w:asciiTheme="minorEastAsia" w:hAnsiTheme="minorEastAsia" w:hint="eastAsia"/>
        </w:rPr>
        <w:t>申請期限に間に合わなかった場合は、随時申込を受け付けますので、研究開始予定の</w:t>
      </w:r>
    </w:p>
    <w:p w14:paraId="4320FADB" w14:textId="1D2FDF0C" w:rsidR="00CB5609" w:rsidRPr="00E366DD" w:rsidRDefault="0050000B" w:rsidP="007312D1">
      <w:pPr>
        <w:jc w:val="left"/>
        <w:rPr>
          <w:rFonts w:asciiTheme="minorEastAsia" w:hAnsiTheme="minorEastAsia"/>
        </w:rPr>
      </w:pPr>
      <w:r w:rsidRPr="00E366DD">
        <w:rPr>
          <w:rFonts w:asciiTheme="minorEastAsia" w:hAnsiTheme="minorEastAsia" w:hint="eastAsia"/>
        </w:rPr>
        <w:t xml:space="preserve">　　2ヶ月前までに申込を行ってください。</w:t>
      </w:r>
    </w:p>
    <w:p w14:paraId="2760BC7A" w14:textId="37F9A92F" w:rsidR="0050000B" w:rsidRPr="00E366DD" w:rsidRDefault="0050000B" w:rsidP="007312D1">
      <w:pPr>
        <w:jc w:val="left"/>
        <w:rPr>
          <w:rFonts w:asciiTheme="minorEastAsia" w:hAnsiTheme="minorEastAsia"/>
        </w:rPr>
      </w:pPr>
      <w:r w:rsidRPr="00E366DD">
        <w:rPr>
          <w:rFonts w:asciiTheme="minorEastAsia" w:hAnsiTheme="minorEastAsia" w:hint="eastAsia"/>
        </w:rPr>
        <w:t xml:space="preserve">　　なお、随時申込の場合には、研究費・旅費の配分は原則行いません。</w:t>
      </w:r>
    </w:p>
    <w:p w14:paraId="68BA8296" w14:textId="77777777" w:rsidR="0050000B" w:rsidRPr="00E366DD" w:rsidRDefault="0050000B" w:rsidP="007312D1">
      <w:pPr>
        <w:jc w:val="left"/>
        <w:rPr>
          <w:rFonts w:asciiTheme="minorEastAsia" w:hAnsiTheme="minorEastAsia"/>
        </w:rPr>
      </w:pPr>
      <w:r w:rsidRPr="00E366DD">
        <w:rPr>
          <w:rFonts w:asciiTheme="minorEastAsia" w:hAnsiTheme="minorEastAsia" w:hint="eastAsia"/>
        </w:rPr>
        <w:t xml:space="preserve">　　また、審査の日程により、研究開始予定日までに採否が決定できないことがあります</w:t>
      </w:r>
    </w:p>
    <w:p w14:paraId="06AFC4F2" w14:textId="61CE1D9D" w:rsidR="00CB5609" w:rsidRPr="00E366DD" w:rsidRDefault="0050000B" w:rsidP="007312D1">
      <w:pPr>
        <w:jc w:val="left"/>
        <w:rPr>
          <w:rFonts w:asciiTheme="minorEastAsia" w:hAnsiTheme="minorEastAsia"/>
        </w:rPr>
      </w:pPr>
      <w:r w:rsidRPr="00E366DD">
        <w:rPr>
          <w:rFonts w:asciiTheme="minorEastAsia" w:hAnsiTheme="minorEastAsia" w:hint="eastAsia"/>
        </w:rPr>
        <w:t xml:space="preserve">　　ことをご承知おき願います。</w:t>
      </w:r>
    </w:p>
    <w:p w14:paraId="319727FB" w14:textId="4E1D921A" w:rsidR="00CB5609" w:rsidRPr="00E366DD" w:rsidRDefault="007312D1" w:rsidP="00445CFB">
      <w:pPr>
        <w:ind w:left="420" w:hangingChars="200" w:hanging="420"/>
        <w:jc w:val="left"/>
        <w:rPr>
          <w:rFonts w:asciiTheme="minorEastAsia" w:hAnsiTheme="minorEastAsia"/>
        </w:rPr>
      </w:pPr>
      <w:r w:rsidRPr="00E366DD">
        <w:rPr>
          <w:rFonts w:asciiTheme="minorEastAsia" w:hAnsiTheme="minorEastAsia"/>
        </w:rPr>
        <w:t xml:space="preserve">　</w:t>
      </w:r>
      <w:r w:rsidR="00CB5609" w:rsidRPr="00E366DD">
        <w:rPr>
          <w:rFonts w:asciiTheme="minorEastAsia" w:hAnsiTheme="minorEastAsia"/>
        </w:rPr>
        <w:t>8</w:t>
      </w:r>
      <w:r w:rsidR="00C23E57" w:rsidRPr="00E366DD">
        <w:rPr>
          <w:rFonts w:asciiTheme="minorEastAsia" w:hAnsiTheme="minorEastAsia" w:hint="eastAsia"/>
        </w:rPr>
        <w:t>.</w:t>
      </w:r>
      <w:r w:rsidR="00D1769C">
        <w:rPr>
          <w:rFonts w:asciiTheme="minorEastAsia" w:hAnsiTheme="minorEastAsia" w:hint="eastAsia"/>
        </w:rPr>
        <w:t>社会神経科学研究拠点共同研究課題審査委員会にて審査し、運営委員会の議を経て、拠点長</w:t>
      </w:r>
      <w:r w:rsidR="00E21326" w:rsidRPr="00E366DD">
        <w:rPr>
          <w:rFonts w:asciiTheme="minorEastAsia" w:hAnsiTheme="minorEastAsia" w:hint="eastAsia"/>
        </w:rPr>
        <w:t>が決定します</w:t>
      </w:r>
      <w:r w:rsidR="00C23E57" w:rsidRPr="00E366DD">
        <w:rPr>
          <w:rFonts w:asciiTheme="minorEastAsia" w:hAnsiTheme="minorEastAsia" w:hint="eastAsia"/>
        </w:rPr>
        <w:t>。</w:t>
      </w:r>
    </w:p>
    <w:p w14:paraId="0C00F9D3" w14:textId="4DA6C4DE" w:rsidR="00CB5609" w:rsidRPr="00E366DD" w:rsidRDefault="00CB5609" w:rsidP="00C23E57">
      <w:pPr>
        <w:ind w:left="210"/>
        <w:jc w:val="left"/>
        <w:rPr>
          <w:rFonts w:asciiTheme="minorEastAsia" w:hAnsiTheme="minorEastAsia"/>
        </w:rPr>
      </w:pPr>
      <w:r w:rsidRPr="00E366DD">
        <w:rPr>
          <w:rFonts w:asciiTheme="minorEastAsia" w:hAnsiTheme="minorEastAsia" w:hint="eastAsia"/>
        </w:rPr>
        <w:t xml:space="preserve">　</w:t>
      </w:r>
      <w:r w:rsidR="00C23E57" w:rsidRPr="00E366DD">
        <w:rPr>
          <w:rFonts w:asciiTheme="minorEastAsia" w:hAnsiTheme="minorEastAsia" w:hint="eastAsia"/>
        </w:rPr>
        <w:t>審査結果は、</w:t>
      </w:r>
      <w:r w:rsidR="00445CFB" w:rsidRPr="00E366DD">
        <w:rPr>
          <w:rFonts w:asciiTheme="minorEastAsia" w:hAnsiTheme="minorEastAsia" w:hint="eastAsia"/>
        </w:rPr>
        <w:t>平成29</w:t>
      </w:r>
      <w:r w:rsidR="00804273" w:rsidRPr="00E366DD">
        <w:rPr>
          <w:rFonts w:asciiTheme="minorEastAsia" w:hAnsiTheme="minorEastAsia" w:hint="eastAsia"/>
        </w:rPr>
        <w:t>年</w:t>
      </w:r>
      <w:r w:rsidR="00CC6060" w:rsidRPr="00E366DD">
        <w:rPr>
          <w:rFonts w:asciiTheme="minorEastAsia" w:hAnsiTheme="minorEastAsia" w:hint="eastAsia"/>
        </w:rPr>
        <w:t>11</w:t>
      </w:r>
      <w:r w:rsidR="00C23E57" w:rsidRPr="00E366DD">
        <w:rPr>
          <w:rFonts w:asciiTheme="minorEastAsia" w:hAnsiTheme="minorEastAsia" w:hint="eastAsia"/>
        </w:rPr>
        <w:t>月</w:t>
      </w:r>
      <w:r w:rsidR="00CC6060" w:rsidRPr="00E366DD">
        <w:rPr>
          <w:rFonts w:asciiTheme="minorEastAsia" w:hAnsiTheme="minorEastAsia" w:hint="eastAsia"/>
        </w:rPr>
        <w:t>下旬までに</w:t>
      </w:r>
      <w:r w:rsidR="00C23E57" w:rsidRPr="00E366DD">
        <w:rPr>
          <w:rFonts w:asciiTheme="minorEastAsia" w:hAnsiTheme="minorEastAsia" w:hint="eastAsia"/>
        </w:rPr>
        <w:t>、</w:t>
      </w:r>
      <w:r w:rsidR="007312D1" w:rsidRPr="00E366DD">
        <w:rPr>
          <w:rFonts w:asciiTheme="minorEastAsia" w:hAnsiTheme="minorEastAsia" w:hint="eastAsia"/>
        </w:rPr>
        <w:t>所属長ならびに研究代表者へ</w:t>
      </w:r>
      <w:r w:rsidR="00C23E57" w:rsidRPr="00E366DD">
        <w:rPr>
          <w:rFonts w:asciiTheme="minorEastAsia" w:hAnsiTheme="minorEastAsia" w:hint="eastAsia"/>
        </w:rPr>
        <w:t>通知いたしま</w:t>
      </w:r>
    </w:p>
    <w:p w14:paraId="3274A25E" w14:textId="3B530141" w:rsidR="00C23E57" w:rsidRPr="00E366DD" w:rsidRDefault="00CB5609" w:rsidP="0050000B">
      <w:pPr>
        <w:ind w:left="210"/>
        <w:jc w:val="left"/>
        <w:rPr>
          <w:rFonts w:asciiTheme="minorEastAsia" w:hAnsiTheme="minorEastAsia"/>
        </w:rPr>
      </w:pPr>
      <w:r w:rsidRPr="00E366DD">
        <w:rPr>
          <w:rFonts w:asciiTheme="minorEastAsia" w:hAnsiTheme="minorEastAsia" w:hint="eastAsia"/>
        </w:rPr>
        <w:t xml:space="preserve">　</w:t>
      </w:r>
      <w:r w:rsidR="00C23E57" w:rsidRPr="00E366DD">
        <w:rPr>
          <w:rFonts w:asciiTheme="minorEastAsia" w:hAnsiTheme="minorEastAsia" w:hint="eastAsia"/>
        </w:rPr>
        <w:t>す。</w:t>
      </w:r>
    </w:p>
    <w:p w14:paraId="3F85C21F" w14:textId="2168F66B" w:rsidR="00C23E57" w:rsidRPr="00E366DD" w:rsidRDefault="00CB5609" w:rsidP="00237EC8">
      <w:pPr>
        <w:ind w:left="210"/>
        <w:jc w:val="left"/>
        <w:outlineLvl w:val="0"/>
        <w:rPr>
          <w:rFonts w:asciiTheme="minorEastAsia" w:hAnsiTheme="minorEastAsia"/>
        </w:rPr>
      </w:pPr>
      <w:r w:rsidRPr="00E366DD">
        <w:rPr>
          <w:rFonts w:asciiTheme="minorEastAsia" w:hAnsiTheme="minorEastAsia" w:hint="eastAsia"/>
        </w:rPr>
        <w:t>9</w:t>
      </w:r>
      <w:r w:rsidR="00C23E57" w:rsidRPr="00E366DD">
        <w:rPr>
          <w:rFonts w:asciiTheme="minorEastAsia" w:hAnsiTheme="minorEastAsia" w:hint="eastAsia"/>
        </w:rPr>
        <w:t>.</w:t>
      </w:r>
      <w:r w:rsidR="00497D11" w:rsidRPr="00E366DD">
        <w:rPr>
          <w:rFonts w:asciiTheme="minorEastAsia" w:hAnsiTheme="minorEastAsia" w:hint="eastAsia"/>
        </w:rPr>
        <w:t xml:space="preserve">　</w:t>
      </w:r>
      <w:r w:rsidR="00C23E57" w:rsidRPr="00E366DD">
        <w:rPr>
          <w:rFonts w:asciiTheme="minorEastAsia" w:hAnsiTheme="minorEastAsia" w:hint="eastAsia"/>
        </w:rPr>
        <w:t>研究成果</w:t>
      </w:r>
    </w:p>
    <w:p w14:paraId="0974EE2A" w14:textId="77777777" w:rsidR="00C23E57" w:rsidRPr="00E366DD" w:rsidRDefault="00C23E57" w:rsidP="00C23E57">
      <w:pPr>
        <w:ind w:leftChars="100" w:left="840" w:hangingChars="300" w:hanging="630"/>
        <w:jc w:val="left"/>
        <w:rPr>
          <w:rFonts w:asciiTheme="minorEastAsia" w:hAnsiTheme="minorEastAsia"/>
        </w:rPr>
      </w:pPr>
      <w:r w:rsidRPr="00E366DD">
        <w:rPr>
          <w:rFonts w:asciiTheme="minorEastAsia" w:hAnsiTheme="minorEastAsia" w:hint="eastAsia"/>
        </w:rPr>
        <w:t>（１）データベースの充実・発信・論文の執筆、</w:t>
      </w:r>
      <w:proofErr w:type="gramStart"/>
      <w:r w:rsidRPr="00E366DD">
        <w:rPr>
          <w:rFonts w:asciiTheme="minorEastAsia" w:hAnsiTheme="minorEastAsia" w:hint="eastAsia"/>
        </w:rPr>
        <w:t>ホームーページ</w:t>
      </w:r>
      <w:proofErr w:type="gramEnd"/>
      <w:r w:rsidRPr="00E366DD">
        <w:rPr>
          <w:rFonts w:asciiTheme="minorEastAsia" w:hAnsiTheme="minorEastAsia" w:hint="eastAsia"/>
        </w:rPr>
        <w:t>やシンポジウム等に</w:t>
      </w:r>
      <w:proofErr w:type="gramStart"/>
      <w:r w:rsidRPr="00E366DD">
        <w:rPr>
          <w:rFonts w:asciiTheme="minorEastAsia" w:hAnsiTheme="minorEastAsia" w:hint="eastAsia"/>
        </w:rPr>
        <w:t>お</w:t>
      </w:r>
      <w:proofErr w:type="gramEnd"/>
      <w:r w:rsidRPr="00E366DD">
        <w:rPr>
          <w:rFonts w:asciiTheme="minorEastAsia" w:hAnsiTheme="minorEastAsia" w:hint="eastAsia"/>
        </w:rPr>
        <w:t xml:space="preserve">　ける積極的な研究成果発信を求めます。</w:t>
      </w:r>
    </w:p>
    <w:p w14:paraId="65E17EFF" w14:textId="0F79C5D6" w:rsidR="00C23E57" w:rsidRPr="00E366DD" w:rsidRDefault="00C23E57" w:rsidP="00C23E57">
      <w:pPr>
        <w:ind w:leftChars="100" w:left="840" w:hangingChars="300" w:hanging="630"/>
        <w:jc w:val="left"/>
        <w:rPr>
          <w:rFonts w:asciiTheme="minorEastAsia" w:hAnsiTheme="minorEastAsia"/>
        </w:rPr>
      </w:pPr>
      <w:r w:rsidRPr="00E366DD">
        <w:rPr>
          <w:rFonts w:asciiTheme="minorEastAsia" w:hAnsiTheme="minorEastAsia" w:hint="eastAsia"/>
        </w:rPr>
        <w:t>（２）研究期間終了後</w:t>
      </w:r>
      <w:r w:rsidR="00A2768E" w:rsidRPr="00E366DD">
        <w:rPr>
          <w:rFonts w:asciiTheme="minorEastAsia" w:hAnsiTheme="minorEastAsia" w:hint="eastAsia"/>
        </w:rPr>
        <w:t>３０日以内</w:t>
      </w:r>
      <w:r w:rsidRPr="00E366DD">
        <w:rPr>
          <w:rFonts w:asciiTheme="minorEastAsia" w:hAnsiTheme="minorEastAsia" w:hint="eastAsia"/>
        </w:rPr>
        <w:t>に、</w:t>
      </w:r>
      <w:r w:rsidR="002822DC">
        <w:rPr>
          <w:rFonts w:asciiTheme="minorEastAsia" w:hAnsiTheme="minorEastAsia" w:hint="eastAsia"/>
        </w:rPr>
        <w:t>研究代表者から拠点長</w:t>
      </w:r>
      <w:r w:rsidR="00A2768E" w:rsidRPr="00E366DD">
        <w:rPr>
          <w:rFonts w:asciiTheme="minorEastAsia" w:hAnsiTheme="minorEastAsia" w:hint="eastAsia"/>
        </w:rPr>
        <w:t>へ</w:t>
      </w:r>
      <w:r w:rsidRPr="00E366DD">
        <w:rPr>
          <w:rFonts w:asciiTheme="minorEastAsia" w:hAnsiTheme="minorEastAsia" w:hint="eastAsia"/>
        </w:rPr>
        <w:t>研究成果</w:t>
      </w:r>
      <w:r w:rsidR="00445CFB" w:rsidRPr="00E366DD">
        <w:rPr>
          <w:rFonts w:asciiTheme="minorEastAsia" w:hAnsiTheme="minorEastAsia" w:hint="eastAsia"/>
        </w:rPr>
        <w:t>報告書を提出していただきます。なお、研究成果報告書は玉川大学脳科学研究所</w:t>
      </w:r>
      <w:r w:rsidRPr="00E366DD">
        <w:rPr>
          <w:rFonts w:asciiTheme="minorEastAsia" w:hAnsiTheme="minorEastAsia" w:hint="eastAsia"/>
        </w:rPr>
        <w:t>の</w:t>
      </w:r>
      <w:proofErr w:type="gramStart"/>
      <w:r w:rsidRPr="00E366DD">
        <w:rPr>
          <w:rFonts w:asciiTheme="minorEastAsia" w:hAnsiTheme="minorEastAsia" w:hint="eastAsia"/>
        </w:rPr>
        <w:t>ホームページ</w:t>
      </w:r>
      <w:proofErr w:type="gramEnd"/>
      <w:r w:rsidRPr="00E366DD">
        <w:rPr>
          <w:rFonts w:asciiTheme="minorEastAsia" w:hAnsiTheme="minorEastAsia" w:hint="eastAsia"/>
        </w:rPr>
        <w:t>、紀要等で公開いたします。</w:t>
      </w:r>
    </w:p>
    <w:p w14:paraId="16D1F041" w14:textId="77777777" w:rsidR="00C23E57" w:rsidRPr="00E366DD" w:rsidRDefault="00C23E57" w:rsidP="00C23E57">
      <w:pPr>
        <w:ind w:leftChars="100" w:left="840" w:hangingChars="300" w:hanging="630"/>
        <w:jc w:val="left"/>
        <w:rPr>
          <w:rFonts w:asciiTheme="minorEastAsia" w:hAnsiTheme="minorEastAsia"/>
        </w:rPr>
      </w:pPr>
      <w:r w:rsidRPr="00E366DD">
        <w:rPr>
          <w:rFonts w:asciiTheme="minorEastAsia" w:hAnsiTheme="minorEastAsia" w:hint="eastAsia"/>
        </w:rPr>
        <w:t>（３）本研究の成果物（データベースを含む）に係る著作権は、著作者・製作者・創作者に帰属します。</w:t>
      </w:r>
    </w:p>
    <w:p w14:paraId="0EFAAB82" w14:textId="5000A44E" w:rsidR="00C23E57" w:rsidRPr="00E366DD" w:rsidRDefault="00C23E57" w:rsidP="00C23E57">
      <w:pPr>
        <w:ind w:leftChars="100" w:left="840" w:hangingChars="300" w:hanging="630"/>
        <w:jc w:val="left"/>
        <w:rPr>
          <w:rFonts w:asciiTheme="minorEastAsia" w:hAnsiTheme="minorEastAsia"/>
        </w:rPr>
      </w:pPr>
      <w:r w:rsidRPr="00E366DD">
        <w:rPr>
          <w:rFonts w:asciiTheme="minorEastAsia" w:hAnsiTheme="minorEastAsia" w:hint="eastAsia"/>
        </w:rPr>
        <w:t>（４）採択課題については、シンポジウム</w:t>
      </w:r>
      <w:r w:rsidR="00CC6060" w:rsidRPr="00E366DD">
        <w:rPr>
          <w:rFonts w:asciiTheme="minorEastAsia" w:hAnsiTheme="minorEastAsia" w:hint="eastAsia"/>
        </w:rPr>
        <w:t>等で共同研究課題の概要、研究成果報告等の説明を行って頂く場合があります</w:t>
      </w:r>
      <w:r w:rsidRPr="00E366DD">
        <w:rPr>
          <w:rFonts w:asciiTheme="minorEastAsia" w:hAnsiTheme="minorEastAsia" w:hint="eastAsia"/>
        </w:rPr>
        <w:t>。</w:t>
      </w:r>
    </w:p>
    <w:p w14:paraId="763A75C2" w14:textId="77777777" w:rsidR="00FC5538" w:rsidRDefault="006461CE" w:rsidP="00FC5538">
      <w:pPr>
        <w:ind w:leftChars="100" w:left="840" w:hangingChars="300" w:hanging="630"/>
        <w:jc w:val="left"/>
        <w:rPr>
          <w:rFonts w:asciiTheme="minorEastAsia" w:hAnsiTheme="minorEastAsia"/>
        </w:rPr>
      </w:pPr>
      <w:r w:rsidRPr="00E366DD">
        <w:rPr>
          <w:rFonts w:asciiTheme="minorEastAsia" w:hAnsiTheme="minorEastAsia" w:hint="eastAsia"/>
        </w:rPr>
        <w:t>（５）研究成果物の取り扱いに</w:t>
      </w:r>
      <w:r w:rsidR="00445CFB" w:rsidRPr="00E366DD">
        <w:rPr>
          <w:rFonts w:asciiTheme="minorEastAsia" w:hAnsiTheme="minorEastAsia" w:hint="eastAsia"/>
        </w:rPr>
        <w:t>ついては、</w:t>
      </w:r>
      <w:r w:rsidRPr="00E366DD">
        <w:rPr>
          <w:rFonts w:asciiTheme="minorEastAsia" w:hAnsiTheme="minorEastAsia" w:hint="eastAsia"/>
        </w:rPr>
        <w:t>本学規程に基づきます。</w:t>
      </w:r>
    </w:p>
    <w:p w14:paraId="3463D970" w14:textId="77777777" w:rsidR="00FC5538" w:rsidRPr="00FC5538" w:rsidRDefault="002822DC" w:rsidP="00FC5538">
      <w:pPr>
        <w:ind w:leftChars="100" w:left="840" w:hangingChars="300" w:hanging="630"/>
        <w:jc w:val="left"/>
        <w:rPr>
          <w:rFonts w:asciiTheme="minorEastAsia" w:hAnsiTheme="minorEastAsia" w:cs="Times New Roman"/>
          <w:color w:val="373737"/>
          <w:kern w:val="0"/>
          <w:szCs w:val="21"/>
        </w:rPr>
      </w:pPr>
      <w:r w:rsidRPr="00FC5538">
        <w:rPr>
          <w:rFonts w:asciiTheme="minorEastAsia" w:hAnsiTheme="minorEastAsia" w:hint="eastAsia"/>
        </w:rPr>
        <w:t>（６）</w:t>
      </w:r>
      <w:r w:rsidR="00FC5538" w:rsidRPr="00FC5538">
        <w:rPr>
          <w:rFonts w:asciiTheme="minorEastAsia" w:hAnsiTheme="minorEastAsia" w:cs="MS Mincho"/>
          <w:color w:val="373737"/>
          <w:kern w:val="0"/>
          <w:szCs w:val="21"/>
          <w:shd w:val="clear" w:color="auto" w:fill="FFFFFF"/>
        </w:rPr>
        <w:t>本共同研究の成果を学術論文として発表される場合には、謝辞として「</w:t>
      </w:r>
      <w:r w:rsidR="00FC5538" w:rsidRPr="00FC5538">
        <w:rPr>
          <w:rFonts w:asciiTheme="minorEastAsia" w:hAnsiTheme="minorEastAsia" w:cs="MS Mincho" w:hint="eastAsia"/>
          <w:color w:val="373737"/>
          <w:kern w:val="0"/>
          <w:szCs w:val="21"/>
          <w:shd w:val="clear" w:color="auto" w:fill="FFFFFF"/>
        </w:rPr>
        <w:t>玉川</w:t>
      </w:r>
      <w:r w:rsidR="00FC5538" w:rsidRPr="00FC5538">
        <w:rPr>
          <w:rFonts w:asciiTheme="minorEastAsia" w:hAnsiTheme="minorEastAsia" w:cs="MS Mincho"/>
          <w:color w:val="373737"/>
          <w:kern w:val="0"/>
          <w:szCs w:val="21"/>
          <w:shd w:val="clear" w:color="auto" w:fill="FFFFFF"/>
        </w:rPr>
        <w:t>大学</w:t>
      </w:r>
      <w:r w:rsidR="00FC5538" w:rsidRPr="00FC5538">
        <w:rPr>
          <w:rFonts w:asciiTheme="minorEastAsia" w:hAnsiTheme="minorEastAsia" w:cs="MS Mincho" w:hint="eastAsia"/>
          <w:color w:val="373737"/>
          <w:kern w:val="0"/>
          <w:szCs w:val="21"/>
          <w:shd w:val="clear" w:color="auto" w:fill="FFFFFF"/>
        </w:rPr>
        <w:t>脳</w:t>
      </w:r>
      <w:r w:rsidR="00FC5538" w:rsidRPr="00FC5538">
        <w:rPr>
          <w:rFonts w:asciiTheme="minorEastAsia" w:hAnsiTheme="minorEastAsia" w:cs="MS Mincho"/>
          <w:color w:val="373737"/>
          <w:kern w:val="0"/>
          <w:szCs w:val="21"/>
          <w:shd w:val="clear" w:color="auto" w:fill="FFFFFF"/>
        </w:rPr>
        <w:t>科学研究所</w:t>
      </w:r>
      <w:r w:rsidR="00FC5538" w:rsidRPr="00FC5538">
        <w:rPr>
          <w:rFonts w:asciiTheme="minorEastAsia" w:hAnsiTheme="minorEastAsia" w:cs="MS Mincho"/>
          <w:color w:val="373737"/>
          <w:kern w:val="0"/>
          <w:szCs w:val="21"/>
          <w:shd w:val="clear" w:color="auto" w:fill="FFFFFF"/>
        </w:rPr>
        <w:t>共同利用・共同研究拠点事業</w:t>
      </w:r>
      <w:r w:rsidR="00FC5538" w:rsidRPr="00FC5538">
        <w:rPr>
          <w:rFonts w:asciiTheme="minorEastAsia" w:hAnsiTheme="minorEastAsia" w:cs="MS Mincho" w:hint="eastAsia"/>
          <w:color w:val="373737"/>
          <w:kern w:val="0"/>
          <w:szCs w:val="21"/>
          <w:shd w:val="clear" w:color="auto" w:fill="FFFFFF"/>
        </w:rPr>
        <w:t>「社会神経科学研究拠点」</w:t>
      </w:r>
      <w:r w:rsidR="00FC5538" w:rsidRPr="00FC5538">
        <w:rPr>
          <w:rFonts w:asciiTheme="minorEastAsia" w:hAnsiTheme="minorEastAsia" w:cs="MS Mincho"/>
          <w:color w:val="373737"/>
          <w:kern w:val="0"/>
          <w:szCs w:val="21"/>
          <w:shd w:val="clear" w:color="auto" w:fill="FFFFFF"/>
        </w:rPr>
        <w:t>を明記して下さい。</w:t>
      </w:r>
    </w:p>
    <w:p w14:paraId="39BD6847" w14:textId="77777777" w:rsidR="00FC5538" w:rsidRDefault="00FC5538" w:rsidP="00FC5538">
      <w:pPr>
        <w:ind w:leftChars="100" w:left="840" w:hangingChars="300" w:hanging="630"/>
        <w:jc w:val="left"/>
        <w:rPr>
          <w:rFonts w:asciiTheme="minorEastAsia" w:hAnsiTheme="minorEastAsia" w:cs="Times New Roman"/>
          <w:color w:val="373737"/>
          <w:kern w:val="0"/>
          <w:szCs w:val="21"/>
        </w:rPr>
      </w:pPr>
      <w:r w:rsidRPr="00FC5538">
        <w:rPr>
          <w:rFonts w:asciiTheme="minorEastAsia" w:hAnsiTheme="minorEastAsia"/>
        </w:rPr>
        <w:t xml:space="preserve">      </w:t>
      </w:r>
      <w:r w:rsidRPr="00FC5538">
        <w:rPr>
          <w:rFonts w:asciiTheme="minorEastAsia" w:hAnsiTheme="minorEastAsia" w:cs="MS Mincho"/>
          <w:color w:val="373737"/>
          <w:kern w:val="0"/>
          <w:szCs w:val="21"/>
          <w:shd w:val="clear" w:color="auto" w:fill="FFFFFF"/>
        </w:rPr>
        <w:t>英文では、以下の文例を参考にして下さい。</w:t>
      </w:r>
    </w:p>
    <w:p w14:paraId="47019ECF" w14:textId="24364F61" w:rsidR="00FC5538" w:rsidRPr="00FC5538" w:rsidRDefault="00FC5538" w:rsidP="00FC5538">
      <w:pPr>
        <w:ind w:leftChars="100" w:left="840" w:hangingChars="300" w:hanging="630"/>
        <w:jc w:val="left"/>
        <w:rPr>
          <w:rFonts w:asciiTheme="minorEastAsia" w:hAnsiTheme="minorEastAsia"/>
        </w:rPr>
      </w:pPr>
      <w:r>
        <w:rPr>
          <w:rFonts w:asciiTheme="minorEastAsia" w:hAnsiTheme="minorEastAsia" w:cs="Times New Roman"/>
          <w:color w:val="373737"/>
          <w:kern w:val="0"/>
          <w:szCs w:val="21"/>
        </w:rPr>
        <w:t xml:space="preserve">      </w:t>
      </w:r>
      <w:r w:rsidRPr="00FC5538">
        <w:rPr>
          <w:rFonts w:asciiTheme="minorEastAsia" w:hAnsiTheme="minorEastAsia" w:cs="Times New Roman"/>
          <w:color w:val="373737"/>
          <w:kern w:val="0"/>
          <w:szCs w:val="21"/>
          <w:shd w:val="clear" w:color="auto" w:fill="FFFFFF"/>
        </w:rPr>
        <w:t xml:space="preserve">This research was supported by the Ministry of Education, Culture, Sports, Science and Technology (MEXT) as part of Joint Research Program implemented at </w:t>
      </w:r>
      <w:proofErr w:type="spellStart"/>
      <w:r w:rsidRPr="00FC5538">
        <w:rPr>
          <w:rFonts w:asciiTheme="minorEastAsia" w:hAnsiTheme="minorEastAsia" w:cs="Times New Roman"/>
          <w:color w:val="373737"/>
          <w:kern w:val="0"/>
          <w:szCs w:val="21"/>
          <w:shd w:val="clear" w:color="auto" w:fill="FFFFFF"/>
        </w:rPr>
        <w:t>Tamagawa</w:t>
      </w:r>
      <w:proofErr w:type="spellEnd"/>
      <w:r w:rsidRPr="00FC5538">
        <w:rPr>
          <w:rFonts w:asciiTheme="minorEastAsia" w:hAnsiTheme="minorEastAsia" w:cs="Times New Roman"/>
          <w:color w:val="373737"/>
          <w:kern w:val="0"/>
          <w:szCs w:val="21"/>
          <w:shd w:val="clear" w:color="auto" w:fill="FFFFFF"/>
        </w:rPr>
        <w:t xml:space="preserve"> University Brain Science Institute, in Japan.</w:t>
      </w:r>
    </w:p>
    <w:p w14:paraId="24EF81BD" w14:textId="00929F4B" w:rsidR="00497D11" w:rsidRPr="00E366DD" w:rsidRDefault="00CB5609" w:rsidP="00237EC8">
      <w:pPr>
        <w:ind w:leftChars="100" w:left="840" w:hangingChars="300" w:hanging="630"/>
        <w:jc w:val="left"/>
        <w:outlineLvl w:val="0"/>
        <w:rPr>
          <w:rFonts w:asciiTheme="minorEastAsia" w:hAnsiTheme="minorEastAsia"/>
        </w:rPr>
      </w:pPr>
      <w:r w:rsidRPr="00E366DD">
        <w:rPr>
          <w:rFonts w:asciiTheme="minorEastAsia" w:hAnsiTheme="minorEastAsia" w:hint="eastAsia"/>
        </w:rPr>
        <w:t>10</w:t>
      </w:r>
      <w:r w:rsidR="00497D11" w:rsidRPr="00E366DD">
        <w:rPr>
          <w:rFonts w:asciiTheme="minorEastAsia" w:hAnsiTheme="minorEastAsia" w:hint="eastAsia"/>
        </w:rPr>
        <w:t>.　その他留意点</w:t>
      </w:r>
    </w:p>
    <w:p w14:paraId="1350E53D" w14:textId="1214634A" w:rsidR="00497D11" w:rsidRPr="00E366DD" w:rsidRDefault="00497D11" w:rsidP="00C23E57">
      <w:pPr>
        <w:ind w:leftChars="100" w:left="840" w:hangingChars="300" w:hanging="630"/>
        <w:jc w:val="left"/>
        <w:rPr>
          <w:rFonts w:asciiTheme="minorEastAsia" w:hAnsiTheme="minorEastAsia"/>
        </w:rPr>
      </w:pPr>
      <w:r w:rsidRPr="00E366DD">
        <w:rPr>
          <w:rFonts w:asciiTheme="minorEastAsia" w:hAnsiTheme="minorEastAsia" w:hint="eastAsia"/>
        </w:rPr>
        <w:t>（１）研究代表者は、玉川大</w:t>
      </w:r>
      <w:r w:rsidR="00445CFB" w:rsidRPr="00E366DD">
        <w:rPr>
          <w:rFonts w:asciiTheme="minorEastAsia" w:hAnsiTheme="minorEastAsia" w:hint="eastAsia"/>
        </w:rPr>
        <w:t>学脳科学研究所の共同スタッフとして受け入れを行います。本学の諸規則に従い、</w:t>
      </w:r>
      <w:r w:rsidR="006461CE" w:rsidRPr="00E366DD">
        <w:rPr>
          <w:rFonts w:asciiTheme="minorEastAsia" w:hAnsiTheme="minorEastAsia" w:hint="eastAsia"/>
        </w:rPr>
        <w:t>脳科学研究所</w:t>
      </w:r>
      <w:r w:rsidRPr="00E366DD">
        <w:rPr>
          <w:rFonts w:asciiTheme="minorEastAsia" w:hAnsiTheme="minorEastAsia" w:hint="eastAsia"/>
        </w:rPr>
        <w:t>の施設および研究資源を利用することができます。</w:t>
      </w:r>
    </w:p>
    <w:p w14:paraId="5DD8A84E" w14:textId="3331C362" w:rsidR="00A2768E" w:rsidRPr="00E366DD" w:rsidRDefault="00497D11" w:rsidP="00A2768E">
      <w:pPr>
        <w:ind w:leftChars="100" w:left="840" w:hangingChars="300" w:hanging="630"/>
        <w:jc w:val="left"/>
        <w:rPr>
          <w:rFonts w:asciiTheme="minorEastAsia" w:hAnsiTheme="minorEastAsia"/>
          <w:strike/>
        </w:rPr>
      </w:pPr>
      <w:r w:rsidRPr="00E366DD">
        <w:rPr>
          <w:rFonts w:asciiTheme="minorEastAsia" w:hAnsiTheme="minorEastAsia" w:hint="eastAsia"/>
        </w:rPr>
        <w:lastRenderedPageBreak/>
        <w:t>（２）研究代表者は、原則として、所属研究機関の了解を得たうえで申請を行ってください。また、研究</w:t>
      </w:r>
      <w:r w:rsidR="00CC6060" w:rsidRPr="00E366DD">
        <w:rPr>
          <w:rFonts w:asciiTheme="minorEastAsia" w:hAnsiTheme="minorEastAsia" w:hint="eastAsia"/>
        </w:rPr>
        <w:t>分担</w:t>
      </w:r>
      <w:r w:rsidRPr="00E366DD">
        <w:rPr>
          <w:rFonts w:asciiTheme="minorEastAsia" w:hAnsiTheme="minorEastAsia" w:hint="eastAsia"/>
        </w:rPr>
        <w:t>者には、研究代表者があらかじめ参加の内諾を得てください</w:t>
      </w:r>
      <w:r w:rsidR="00A2768E" w:rsidRPr="00E366DD">
        <w:rPr>
          <w:rFonts w:asciiTheme="minorEastAsia" w:hAnsiTheme="minorEastAsia" w:hint="eastAsia"/>
        </w:rPr>
        <w:t>。</w:t>
      </w:r>
    </w:p>
    <w:p w14:paraId="0317EBF3" w14:textId="7BD438A2" w:rsidR="002822DC" w:rsidRDefault="00A2768E" w:rsidP="00FC5538">
      <w:pPr>
        <w:ind w:leftChars="100" w:left="840" w:hangingChars="300" w:hanging="630"/>
        <w:jc w:val="left"/>
        <w:rPr>
          <w:rFonts w:asciiTheme="minorEastAsia" w:hAnsiTheme="minorEastAsia"/>
          <w:szCs w:val="21"/>
        </w:rPr>
      </w:pPr>
      <w:r w:rsidRPr="00E366DD">
        <w:rPr>
          <w:rFonts w:asciiTheme="minorEastAsia" w:hAnsiTheme="minorEastAsia" w:hint="eastAsia"/>
          <w:szCs w:val="21"/>
        </w:rPr>
        <w:t>（３）</w:t>
      </w:r>
      <w:r w:rsidRPr="00E366DD">
        <w:rPr>
          <w:rFonts w:asciiTheme="minorEastAsia" w:hAnsiTheme="minorEastAsia"/>
          <w:szCs w:val="21"/>
        </w:rPr>
        <w:t>大学院</w:t>
      </w:r>
      <w:proofErr w:type="gramStart"/>
      <w:r w:rsidRPr="00E366DD">
        <w:rPr>
          <w:rFonts w:asciiTheme="minorEastAsia" w:hAnsiTheme="minorEastAsia"/>
          <w:szCs w:val="21"/>
        </w:rPr>
        <w:t>生及び</w:t>
      </w:r>
      <w:proofErr w:type="gramEnd"/>
      <w:r w:rsidRPr="00E366DD">
        <w:rPr>
          <w:rFonts w:asciiTheme="minorEastAsia" w:hAnsiTheme="minorEastAsia"/>
          <w:szCs w:val="21"/>
        </w:rPr>
        <w:t>学部学生については、</w:t>
      </w:r>
      <w:r w:rsidR="002822DC">
        <w:rPr>
          <w:rFonts w:asciiTheme="minorEastAsia" w:hAnsiTheme="minorEastAsia" w:hint="eastAsia"/>
          <w:szCs w:val="21"/>
        </w:rPr>
        <w:t>保険に加入していることが条件となります。（</w:t>
      </w:r>
      <w:r w:rsidRPr="00E366DD">
        <w:rPr>
          <w:rFonts w:asciiTheme="minorEastAsia" w:hAnsiTheme="minorEastAsia"/>
          <w:szCs w:val="21"/>
        </w:rPr>
        <w:t>財団法人日本国際教育支援協会の学生教育研究 災害傷害保険(付帯賠償責任保険を含む</w:t>
      </w:r>
      <w:r w:rsidR="006461CE" w:rsidRPr="00E366DD">
        <w:rPr>
          <w:rFonts w:asciiTheme="minorEastAsia" w:hAnsiTheme="minorEastAsia" w:hint="eastAsia"/>
          <w:szCs w:val="21"/>
        </w:rPr>
        <w:t>)</w:t>
      </w:r>
      <w:r w:rsidR="00FC5538">
        <w:rPr>
          <w:rFonts w:asciiTheme="minorEastAsia" w:hAnsiTheme="minorEastAsia" w:hint="eastAsia"/>
          <w:szCs w:val="21"/>
        </w:rPr>
        <w:t>等</w:t>
      </w:r>
      <w:r w:rsidR="006461CE" w:rsidRPr="00E366DD">
        <w:rPr>
          <w:rFonts w:asciiTheme="minorEastAsia" w:hAnsiTheme="minorEastAsia" w:hint="eastAsia"/>
          <w:szCs w:val="21"/>
        </w:rPr>
        <w:t>、</w:t>
      </w:r>
      <w:r w:rsidRPr="00E366DD">
        <w:rPr>
          <w:rFonts w:asciiTheme="minorEastAsia" w:hAnsiTheme="minorEastAsia"/>
          <w:szCs w:val="21"/>
        </w:rPr>
        <w:t>又はこれと同等以上の保険に加入している</w:t>
      </w:r>
      <w:r w:rsidR="002822DC">
        <w:rPr>
          <w:rFonts w:asciiTheme="minorEastAsia" w:hAnsiTheme="minorEastAsia" w:hint="eastAsia"/>
          <w:szCs w:val="21"/>
        </w:rPr>
        <w:t>ことをご確認ください）</w:t>
      </w:r>
      <w:r w:rsidRPr="00E366DD">
        <w:rPr>
          <w:rFonts w:asciiTheme="minorEastAsia" w:hAnsiTheme="minorEastAsia"/>
          <w:szCs w:val="21"/>
        </w:rPr>
        <w:t xml:space="preserve"> </w:t>
      </w:r>
    </w:p>
    <w:p w14:paraId="0330ADD7" w14:textId="4BC0C3D6" w:rsidR="001F401F" w:rsidRPr="00E366DD" w:rsidRDefault="006461CE" w:rsidP="00C23E57">
      <w:pPr>
        <w:ind w:leftChars="100" w:left="840" w:hangingChars="300" w:hanging="630"/>
        <w:jc w:val="left"/>
        <w:rPr>
          <w:rFonts w:asciiTheme="minorEastAsia" w:hAnsiTheme="minorEastAsia"/>
        </w:rPr>
      </w:pPr>
      <w:r w:rsidRPr="00E366DD">
        <w:rPr>
          <w:rFonts w:asciiTheme="minorEastAsia" w:hAnsiTheme="minorEastAsia" w:hint="eastAsia"/>
          <w:szCs w:val="21"/>
        </w:rPr>
        <w:t>（４）</w:t>
      </w:r>
      <w:r w:rsidR="00081F96" w:rsidRPr="00E366DD">
        <w:rPr>
          <w:rFonts w:asciiTheme="minorEastAsia" w:hAnsiTheme="minorEastAsia" w:hint="eastAsia"/>
          <w:szCs w:val="21"/>
        </w:rPr>
        <w:t>本申請に採択後、</w:t>
      </w:r>
      <w:r w:rsidRPr="00E366DD">
        <w:rPr>
          <w:rFonts w:asciiTheme="minorEastAsia" w:hAnsiTheme="minorEastAsia" w:hint="eastAsia"/>
          <w:szCs w:val="21"/>
        </w:rPr>
        <w:t>研究代表者ならびに分担研究者の所属機関</w:t>
      </w:r>
      <w:r w:rsidR="00A802E4" w:rsidRPr="00E366DD">
        <w:rPr>
          <w:rFonts w:asciiTheme="minorEastAsia" w:hAnsiTheme="minorEastAsia" w:hint="eastAsia"/>
          <w:szCs w:val="21"/>
        </w:rPr>
        <w:t>の倫理委員会の承認</w:t>
      </w:r>
      <w:r w:rsidR="00081F96" w:rsidRPr="00E366DD">
        <w:rPr>
          <w:rFonts w:asciiTheme="minorEastAsia" w:hAnsiTheme="minorEastAsia" w:hint="eastAsia"/>
          <w:szCs w:val="21"/>
        </w:rPr>
        <w:t>書の提出</w:t>
      </w:r>
      <w:r w:rsidR="00A802E4" w:rsidRPr="00E366DD">
        <w:rPr>
          <w:rFonts w:asciiTheme="minorEastAsia" w:hAnsiTheme="minorEastAsia" w:hint="eastAsia"/>
          <w:szCs w:val="21"/>
        </w:rPr>
        <w:t>が必要になります。尚、所属機関に倫理委員会が設置されていない場合は、</w:t>
      </w:r>
      <w:r w:rsidR="00B17A43" w:rsidRPr="00E366DD">
        <w:rPr>
          <w:rFonts w:asciiTheme="minorEastAsia" w:hAnsiTheme="minorEastAsia" w:hint="eastAsia"/>
        </w:rPr>
        <w:t>所属長の研究承諾書</w:t>
      </w:r>
      <w:r w:rsidR="00081F96" w:rsidRPr="00E366DD">
        <w:rPr>
          <w:rFonts w:asciiTheme="minorEastAsia" w:hAnsiTheme="minorEastAsia" w:hint="eastAsia"/>
        </w:rPr>
        <w:t>で代用することができます。</w:t>
      </w:r>
    </w:p>
    <w:p w14:paraId="1E66C8F7" w14:textId="553E8365" w:rsidR="00497D11" w:rsidRPr="00E366DD" w:rsidRDefault="00CB5609" w:rsidP="00237EC8">
      <w:pPr>
        <w:ind w:leftChars="100" w:left="840" w:hangingChars="300" w:hanging="630"/>
        <w:jc w:val="left"/>
        <w:outlineLvl w:val="0"/>
        <w:rPr>
          <w:rFonts w:asciiTheme="minorEastAsia" w:hAnsiTheme="minorEastAsia"/>
        </w:rPr>
      </w:pPr>
      <w:r w:rsidRPr="00E366DD">
        <w:rPr>
          <w:rFonts w:asciiTheme="minorEastAsia" w:hAnsiTheme="minorEastAsia" w:hint="eastAsia"/>
        </w:rPr>
        <w:t>11</w:t>
      </w:r>
      <w:r w:rsidR="007312D1" w:rsidRPr="00E366DD">
        <w:rPr>
          <w:rFonts w:asciiTheme="minorEastAsia" w:hAnsiTheme="minorEastAsia"/>
        </w:rPr>
        <w:t>.</w:t>
      </w:r>
      <w:r w:rsidR="007312D1" w:rsidRPr="00E366DD">
        <w:rPr>
          <w:rFonts w:asciiTheme="minorEastAsia" w:hAnsiTheme="minorEastAsia" w:hint="eastAsia"/>
        </w:rPr>
        <w:t xml:space="preserve">　</w:t>
      </w:r>
      <w:r w:rsidR="00497D11" w:rsidRPr="00E366DD">
        <w:rPr>
          <w:rFonts w:asciiTheme="minorEastAsia" w:hAnsiTheme="minorEastAsia" w:hint="eastAsia"/>
        </w:rPr>
        <w:t>問い合わせ先</w:t>
      </w:r>
    </w:p>
    <w:p w14:paraId="0ED1CFFC" w14:textId="77777777" w:rsidR="00804273" w:rsidRPr="00E366DD" w:rsidRDefault="00804273" w:rsidP="00804273">
      <w:pPr>
        <w:ind w:leftChars="100" w:left="840" w:hangingChars="300" w:hanging="630"/>
        <w:jc w:val="left"/>
        <w:rPr>
          <w:rFonts w:asciiTheme="minorEastAsia" w:hAnsiTheme="minorEastAsia"/>
        </w:rPr>
      </w:pPr>
      <w:r w:rsidRPr="00E366DD">
        <w:rPr>
          <w:rFonts w:asciiTheme="minorEastAsia" w:hAnsiTheme="minorEastAsia" w:hint="eastAsia"/>
        </w:rPr>
        <w:t xml:space="preserve">　　玉川大学脳科学研究所</w:t>
      </w:r>
      <w:r w:rsidR="00497D11" w:rsidRPr="00E366DD">
        <w:rPr>
          <w:rFonts w:asciiTheme="minorEastAsia" w:hAnsiTheme="minorEastAsia" w:hint="eastAsia"/>
        </w:rPr>
        <w:t xml:space="preserve">共同利用・共同研究支援室　</w:t>
      </w:r>
    </w:p>
    <w:p w14:paraId="560541C9" w14:textId="506F09A0" w:rsidR="00497D11" w:rsidRPr="00E366DD" w:rsidRDefault="00804273" w:rsidP="00804273">
      <w:pPr>
        <w:ind w:leftChars="100" w:left="840" w:hangingChars="300" w:hanging="630"/>
        <w:jc w:val="left"/>
        <w:rPr>
          <w:rFonts w:asciiTheme="minorEastAsia" w:hAnsiTheme="minorEastAsia"/>
        </w:rPr>
      </w:pPr>
      <w:r w:rsidRPr="00E366DD">
        <w:rPr>
          <w:rFonts w:asciiTheme="minorEastAsia" w:hAnsiTheme="minorEastAsia"/>
        </w:rPr>
        <w:t xml:space="preserve">    </w:t>
      </w:r>
      <w:r w:rsidR="00A2768E" w:rsidRPr="00E366DD">
        <w:rPr>
          <w:rFonts w:asciiTheme="minorEastAsia" w:hAnsiTheme="minorEastAsia" w:hint="eastAsia"/>
        </w:rPr>
        <w:t>担当：北野</w:t>
      </w:r>
    </w:p>
    <w:p w14:paraId="47E18620" w14:textId="7E6D218A" w:rsidR="00497D11" w:rsidRPr="00E366DD" w:rsidRDefault="00483EC5" w:rsidP="00237EC8">
      <w:pPr>
        <w:ind w:leftChars="300" w:left="840" w:hangingChars="100" w:hanging="210"/>
        <w:jc w:val="left"/>
        <w:outlineLvl w:val="0"/>
        <w:rPr>
          <w:rFonts w:asciiTheme="minorEastAsia" w:hAnsiTheme="minorEastAsia"/>
        </w:rPr>
      </w:pPr>
      <w:hyperlink r:id="rId8" w:history="1">
        <w:r w:rsidR="00497D11" w:rsidRPr="00E366DD">
          <w:rPr>
            <w:rStyle w:val="a4"/>
            <w:rFonts w:asciiTheme="minorEastAsia" w:hAnsiTheme="minorEastAsia"/>
            <w:color w:val="auto"/>
            <w:u w:val="none"/>
          </w:rPr>
          <w:t>TEL:042-739-8265</w:t>
        </w:r>
      </w:hyperlink>
      <w:r w:rsidR="00497D11" w:rsidRPr="00E366DD">
        <w:rPr>
          <w:rFonts w:asciiTheme="minorEastAsia" w:hAnsiTheme="minorEastAsia" w:hint="eastAsia"/>
        </w:rPr>
        <w:t>（9：00-17：00）E-</w:t>
      </w:r>
      <w:r w:rsidR="00804273" w:rsidRPr="00E366DD">
        <w:rPr>
          <w:rFonts w:asciiTheme="minorEastAsia" w:hAnsiTheme="minorEastAsia"/>
        </w:rPr>
        <w:t>m</w:t>
      </w:r>
      <w:r w:rsidR="00497D11" w:rsidRPr="00E366DD">
        <w:rPr>
          <w:rFonts w:asciiTheme="minorEastAsia" w:hAnsiTheme="minorEastAsia" w:hint="eastAsia"/>
        </w:rPr>
        <w:t>ail:</w:t>
      </w:r>
      <w:r w:rsidR="00804273" w:rsidRPr="00E366DD">
        <w:rPr>
          <w:rFonts w:asciiTheme="minorEastAsia" w:hAnsiTheme="minorEastAsia"/>
        </w:rPr>
        <w:t xml:space="preserve"> </w:t>
      </w:r>
      <w:hyperlink r:id="rId9" w:history="1">
        <w:r w:rsidR="00B17A43" w:rsidRPr="00E366DD">
          <w:rPr>
            <w:rStyle w:val="a4"/>
            <w:rFonts w:asciiTheme="minorEastAsia" w:hAnsiTheme="minorEastAsia"/>
            <w:color w:val="auto"/>
          </w:rPr>
          <w:t>bsi_</w:t>
        </w:r>
        <w:r w:rsidR="00B17A43" w:rsidRPr="00E366DD">
          <w:rPr>
            <w:rStyle w:val="a4"/>
            <w:rFonts w:asciiTheme="minorEastAsia" w:hAnsiTheme="minorEastAsia" w:hint="eastAsia"/>
            <w:color w:val="auto"/>
          </w:rPr>
          <w:t>collabo@tamagawa</w:t>
        </w:r>
        <w:r w:rsidR="00B17A43" w:rsidRPr="00E366DD">
          <w:rPr>
            <w:rStyle w:val="a4"/>
            <w:rFonts w:asciiTheme="minorEastAsia" w:hAnsiTheme="minorEastAsia"/>
            <w:color w:val="auto"/>
          </w:rPr>
          <w:t>.ac.jp</w:t>
        </w:r>
      </w:hyperlink>
    </w:p>
    <w:p w14:paraId="7B1506A0" w14:textId="77777777" w:rsidR="00B17A43" w:rsidRPr="00E366DD" w:rsidRDefault="00B17A43" w:rsidP="00A2768E">
      <w:pPr>
        <w:ind w:leftChars="300" w:left="840" w:hangingChars="100" w:hanging="210"/>
        <w:jc w:val="left"/>
        <w:rPr>
          <w:rFonts w:asciiTheme="minorEastAsia" w:hAnsiTheme="minorEastAsia"/>
        </w:rPr>
      </w:pPr>
    </w:p>
    <w:p w14:paraId="3BACA03F" w14:textId="3D25C4AE" w:rsidR="00B17A43" w:rsidRPr="00E366DD" w:rsidRDefault="00B17A43" w:rsidP="00A2768E">
      <w:pPr>
        <w:ind w:leftChars="300" w:left="840" w:hangingChars="100" w:hanging="210"/>
        <w:jc w:val="left"/>
        <w:rPr>
          <w:rFonts w:asciiTheme="minorEastAsia" w:hAnsiTheme="minorEastAsia"/>
        </w:rPr>
      </w:pPr>
    </w:p>
    <w:p w14:paraId="3599DF03" w14:textId="2B83D24E" w:rsidR="003C2E1F" w:rsidRPr="003C2E1F" w:rsidRDefault="003C2E1F" w:rsidP="00A76B1B">
      <w:pPr>
        <w:rPr>
          <w:rFonts w:ascii="MS PGothic" w:eastAsia="MS PGothic" w:hAnsi="MS PGothic" w:hint="eastAsia"/>
        </w:rPr>
      </w:pPr>
      <w:bookmarkStart w:id="0" w:name="_GoBack"/>
      <w:bookmarkEnd w:id="0"/>
    </w:p>
    <w:p w14:paraId="2CD49E55" w14:textId="3F99B8C6" w:rsidR="003C2E1F" w:rsidRPr="003C2E1F" w:rsidRDefault="003C2E1F" w:rsidP="003C2E1F">
      <w:pPr>
        <w:rPr>
          <w:rFonts w:hint="eastAsia"/>
        </w:rPr>
      </w:pPr>
    </w:p>
    <w:sectPr w:rsidR="003C2E1F" w:rsidRPr="003C2E1F" w:rsidSect="00827275">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A5A8D" w14:textId="77777777" w:rsidR="00483EC5" w:rsidRDefault="00483EC5" w:rsidP="00A312D2">
      <w:r>
        <w:separator/>
      </w:r>
    </w:p>
  </w:endnote>
  <w:endnote w:type="continuationSeparator" w:id="0">
    <w:p w14:paraId="605E7860" w14:textId="77777777" w:rsidR="00483EC5" w:rsidRDefault="00483EC5" w:rsidP="00A3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AD3E" w14:textId="77777777" w:rsidR="00827275" w:rsidRDefault="00827275" w:rsidP="00D237E7">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65386BD" w14:textId="77777777" w:rsidR="00827275" w:rsidRDefault="00827275">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C45A0" w14:textId="77777777" w:rsidR="00827275" w:rsidRDefault="00827275" w:rsidP="00D237E7">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76B1B">
      <w:rPr>
        <w:rStyle w:val="aa"/>
        <w:noProof/>
      </w:rPr>
      <w:t>2</w:t>
    </w:r>
    <w:r>
      <w:rPr>
        <w:rStyle w:val="aa"/>
      </w:rPr>
      <w:fldChar w:fldCharType="end"/>
    </w:r>
  </w:p>
  <w:p w14:paraId="66B2C569" w14:textId="77777777" w:rsidR="00827275" w:rsidRDefault="00827275">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6104" w14:textId="77777777" w:rsidR="00827275" w:rsidRDefault="00827275" w:rsidP="00D237E7">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76B1B">
      <w:rPr>
        <w:rStyle w:val="aa"/>
        <w:noProof/>
      </w:rPr>
      <w:t>1</w:t>
    </w:r>
    <w:r>
      <w:rPr>
        <w:rStyle w:val="aa"/>
      </w:rPr>
      <w:fldChar w:fldCharType="end"/>
    </w:r>
  </w:p>
  <w:p w14:paraId="67EE063D" w14:textId="77777777" w:rsidR="00827275" w:rsidRDefault="00827275">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40146" w14:textId="77777777" w:rsidR="00483EC5" w:rsidRDefault="00483EC5" w:rsidP="00A312D2">
      <w:r>
        <w:separator/>
      </w:r>
    </w:p>
  </w:footnote>
  <w:footnote w:type="continuationSeparator" w:id="0">
    <w:p w14:paraId="7DF7D765" w14:textId="77777777" w:rsidR="00483EC5" w:rsidRDefault="00483EC5" w:rsidP="00A312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8762E" w14:textId="12BE6108" w:rsidR="00A312D2" w:rsidRPr="00A312D2" w:rsidRDefault="00A312D2" w:rsidP="00A312D2">
    <w:pPr>
      <w:pStyle w:val="a6"/>
      <w:jc w:val="right"/>
      <w:rPr>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B9A75" w14:textId="2226771A" w:rsidR="00A312D2" w:rsidRPr="002808D3" w:rsidRDefault="00A312D2" w:rsidP="00A312D2">
    <w:pPr>
      <w:pStyle w:val="a6"/>
      <w:jc w:val="right"/>
      <w:rPr>
        <w:color w:val="000000" w:themeColor="text1"/>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2649"/>
    <w:multiLevelType w:val="hybridMultilevel"/>
    <w:tmpl w:val="DA160688"/>
    <w:lvl w:ilvl="0" w:tplc="BF22F81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6A44D0D"/>
    <w:multiLevelType w:val="hybridMultilevel"/>
    <w:tmpl w:val="4686FB18"/>
    <w:lvl w:ilvl="0" w:tplc="695A226E">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2">
    <w:nsid w:val="26733E9E"/>
    <w:multiLevelType w:val="hybridMultilevel"/>
    <w:tmpl w:val="468483EC"/>
    <w:lvl w:ilvl="0" w:tplc="E244017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48D71FB4"/>
    <w:multiLevelType w:val="hybridMultilevel"/>
    <w:tmpl w:val="3D38F548"/>
    <w:lvl w:ilvl="0" w:tplc="B0F899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C82E3E"/>
    <w:multiLevelType w:val="hybridMultilevel"/>
    <w:tmpl w:val="4040256C"/>
    <w:lvl w:ilvl="0" w:tplc="616CC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13D04ED"/>
    <w:multiLevelType w:val="multilevel"/>
    <w:tmpl w:val="468483EC"/>
    <w:lvl w:ilvl="0">
      <w:start w:val="1"/>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E9"/>
    <w:rsid w:val="00046E41"/>
    <w:rsid w:val="00081AA1"/>
    <w:rsid w:val="00081F96"/>
    <w:rsid w:val="001649AC"/>
    <w:rsid w:val="001B1F71"/>
    <w:rsid w:val="001D25D5"/>
    <w:rsid w:val="001F2EF6"/>
    <w:rsid w:val="001F401F"/>
    <w:rsid w:val="0020711F"/>
    <w:rsid w:val="00232D01"/>
    <w:rsid w:val="00237EC8"/>
    <w:rsid w:val="00250793"/>
    <w:rsid w:val="002808D3"/>
    <w:rsid w:val="002817F5"/>
    <w:rsid w:val="002822DC"/>
    <w:rsid w:val="002E6BF8"/>
    <w:rsid w:val="003C2E1F"/>
    <w:rsid w:val="003E5FB5"/>
    <w:rsid w:val="004066C8"/>
    <w:rsid w:val="00445CFB"/>
    <w:rsid w:val="00454946"/>
    <w:rsid w:val="00471A00"/>
    <w:rsid w:val="00483EC5"/>
    <w:rsid w:val="00497D11"/>
    <w:rsid w:val="004F4313"/>
    <w:rsid w:val="0050000B"/>
    <w:rsid w:val="00510132"/>
    <w:rsid w:val="006151E2"/>
    <w:rsid w:val="006461CE"/>
    <w:rsid w:val="006A1A81"/>
    <w:rsid w:val="007241D8"/>
    <w:rsid w:val="007312D1"/>
    <w:rsid w:val="00735383"/>
    <w:rsid w:val="007466C9"/>
    <w:rsid w:val="007E73A9"/>
    <w:rsid w:val="00804273"/>
    <w:rsid w:val="00812425"/>
    <w:rsid w:val="00827275"/>
    <w:rsid w:val="008C0367"/>
    <w:rsid w:val="008C2E42"/>
    <w:rsid w:val="00927366"/>
    <w:rsid w:val="009758B2"/>
    <w:rsid w:val="009D2BAB"/>
    <w:rsid w:val="009D48B2"/>
    <w:rsid w:val="009F0A3B"/>
    <w:rsid w:val="00A24787"/>
    <w:rsid w:val="00A2768E"/>
    <w:rsid w:val="00A312D2"/>
    <w:rsid w:val="00A42C71"/>
    <w:rsid w:val="00A76B1B"/>
    <w:rsid w:val="00A802E4"/>
    <w:rsid w:val="00B17A43"/>
    <w:rsid w:val="00B26062"/>
    <w:rsid w:val="00B50698"/>
    <w:rsid w:val="00BC5EA2"/>
    <w:rsid w:val="00C11A31"/>
    <w:rsid w:val="00C23E57"/>
    <w:rsid w:val="00C5166E"/>
    <w:rsid w:val="00CB5609"/>
    <w:rsid w:val="00CC6060"/>
    <w:rsid w:val="00D04178"/>
    <w:rsid w:val="00D1769C"/>
    <w:rsid w:val="00D45EEA"/>
    <w:rsid w:val="00D874E9"/>
    <w:rsid w:val="00DD5589"/>
    <w:rsid w:val="00E21326"/>
    <w:rsid w:val="00E366DD"/>
    <w:rsid w:val="00EB73EF"/>
    <w:rsid w:val="00ED44EC"/>
    <w:rsid w:val="00EF08AF"/>
    <w:rsid w:val="00F11F96"/>
    <w:rsid w:val="00FC553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ED1A7"/>
  <w15:chartTrackingRefBased/>
  <w15:docId w15:val="{ACA78C78-1B10-4246-AE10-12EDF828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4E9"/>
    <w:pPr>
      <w:ind w:leftChars="400" w:left="840"/>
    </w:pPr>
  </w:style>
  <w:style w:type="character" w:styleId="a4">
    <w:name w:val="Hyperlink"/>
    <w:basedOn w:val="a0"/>
    <w:uiPriority w:val="99"/>
    <w:unhideWhenUsed/>
    <w:rsid w:val="00497D11"/>
    <w:rPr>
      <w:color w:val="0563C1" w:themeColor="hyperlink"/>
      <w:u w:val="single"/>
    </w:rPr>
  </w:style>
  <w:style w:type="character" w:styleId="a5">
    <w:name w:val="FollowedHyperlink"/>
    <w:basedOn w:val="a0"/>
    <w:uiPriority w:val="99"/>
    <w:semiHidden/>
    <w:unhideWhenUsed/>
    <w:rsid w:val="009D2BAB"/>
    <w:rPr>
      <w:color w:val="954F72" w:themeColor="followedHyperlink"/>
      <w:u w:val="single"/>
    </w:rPr>
  </w:style>
  <w:style w:type="paragraph" w:styleId="Web">
    <w:name w:val="Normal (Web)"/>
    <w:basedOn w:val="a"/>
    <w:uiPriority w:val="99"/>
    <w:semiHidden/>
    <w:unhideWhenUsed/>
    <w:rsid w:val="00A2768E"/>
    <w:pPr>
      <w:widowControl/>
      <w:spacing w:before="100" w:beforeAutospacing="1" w:after="100" w:afterAutospacing="1"/>
      <w:jc w:val="left"/>
    </w:pPr>
    <w:rPr>
      <w:rFonts w:ascii="Times New Roman" w:hAnsi="Times New Roman" w:cs="Times New Roman"/>
      <w:kern w:val="0"/>
      <w:sz w:val="24"/>
      <w:szCs w:val="24"/>
    </w:rPr>
  </w:style>
  <w:style w:type="paragraph" w:styleId="a6">
    <w:name w:val="header"/>
    <w:basedOn w:val="a"/>
    <w:link w:val="a7"/>
    <w:uiPriority w:val="99"/>
    <w:unhideWhenUsed/>
    <w:rsid w:val="00A312D2"/>
    <w:pPr>
      <w:tabs>
        <w:tab w:val="center" w:pos="4252"/>
        <w:tab w:val="right" w:pos="8504"/>
      </w:tabs>
      <w:snapToGrid w:val="0"/>
    </w:pPr>
  </w:style>
  <w:style w:type="character" w:customStyle="1" w:styleId="a7">
    <w:name w:val="ヘッダー (文字)"/>
    <w:basedOn w:val="a0"/>
    <w:link w:val="a6"/>
    <w:uiPriority w:val="99"/>
    <w:rsid w:val="00A312D2"/>
  </w:style>
  <w:style w:type="paragraph" w:styleId="a8">
    <w:name w:val="footer"/>
    <w:basedOn w:val="a"/>
    <w:link w:val="a9"/>
    <w:uiPriority w:val="99"/>
    <w:unhideWhenUsed/>
    <w:rsid w:val="00A312D2"/>
    <w:pPr>
      <w:tabs>
        <w:tab w:val="center" w:pos="4252"/>
        <w:tab w:val="right" w:pos="8504"/>
      </w:tabs>
      <w:snapToGrid w:val="0"/>
    </w:pPr>
  </w:style>
  <w:style w:type="character" w:customStyle="1" w:styleId="a9">
    <w:name w:val="フッター (文字)"/>
    <w:basedOn w:val="a0"/>
    <w:link w:val="a8"/>
    <w:uiPriority w:val="99"/>
    <w:rsid w:val="00A312D2"/>
  </w:style>
  <w:style w:type="character" w:styleId="aa">
    <w:name w:val="page number"/>
    <w:basedOn w:val="a0"/>
    <w:uiPriority w:val="99"/>
    <w:semiHidden/>
    <w:unhideWhenUsed/>
    <w:rsid w:val="00827275"/>
  </w:style>
  <w:style w:type="paragraph" w:styleId="ab">
    <w:name w:val="Note Heading"/>
    <w:basedOn w:val="a"/>
    <w:next w:val="a"/>
    <w:link w:val="ac"/>
    <w:uiPriority w:val="99"/>
    <w:unhideWhenUsed/>
    <w:rsid w:val="003C2E1F"/>
    <w:pPr>
      <w:jc w:val="center"/>
    </w:pPr>
    <w:rPr>
      <w:rFonts w:ascii="MS PGothic" w:eastAsia="MS PGothic" w:hAnsi="MS PGothic"/>
      <w:sz w:val="24"/>
      <w:szCs w:val="24"/>
    </w:rPr>
  </w:style>
  <w:style w:type="character" w:customStyle="1" w:styleId="ac">
    <w:name w:val="記 (文字)"/>
    <w:basedOn w:val="a0"/>
    <w:link w:val="ab"/>
    <w:uiPriority w:val="99"/>
    <w:rsid w:val="003C2E1F"/>
    <w:rPr>
      <w:rFonts w:ascii="MS PGothic" w:eastAsia="MS PGothic" w:hAnsi="MS PGothic"/>
      <w:sz w:val="24"/>
      <w:szCs w:val="24"/>
    </w:rPr>
  </w:style>
  <w:style w:type="paragraph" w:styleId="ad">
    <w:name w:val="Closing"/>
    <w:basedOn w:val="a"/>
    <w:link w:val="ae"/>
    <w:uiPriority w:val="99"/>
    <w:unhideWhenUsed/>
    <w:rsid w:val="003C2E1F"/>
    <w:pPr>
      <w:jc w:val="right"/>
    </w:pPr>
    <w:rPr>
      <w:rFonts w:ascii="MS PGothic" w:eastAsia="MS PGothic" w:hAnsi="MS PGothic"/>
      <w:sz w:val="24"/>
      <w:szCs w:val="24"/>
    </w:rPr>
  </w:style>
  <w:style w:type="character" w:customStyle="1" w:styleId="ae">
    <w:name w:val="結語 (文字)"/>
    <w:basedOn w:val="a0"/>
    <w:link w:val="ad"/>
    <w:uiPriority w:val="99"/>
    <w:rsid w:val="003C2E1F"/>
    <w:rPr>
      <w:rFonts w:ascii="MS PGothic" w:eastAsia="MS PGothic" w:hAnsi="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1002">
      <w:bodyDiv w:val="1"/>
      <w:marLeft w:val="0"/>
      <w:marRight w:val="0"/>
      <w:marTop w:val="0"/>
      <w:marBottom w:val="0"/>
      <w:divBdr>
        <w:top w:val="none" w:sz="0" w:space="0" w:color="auto"/>
        <w:left w:val="none" w:sz="0" w:space="0" w:color="auto"/>
        <w:bottom w:val="none" w:sz="0" w:space="0" w:color="auto"/>
        <w:right w:val="none" w:sz="0" w:space="0" w:color="auto"/>
      </w:divBdr>
      <w:divsChild>
        <w:div w:id="973289181">
          <w:marLeft w:val="0"/>
          <w:marRight w:val="0"/>
          <w:marTop w:val="0"/>
          <w:marBottom w:val="0"/>
          <w:divBdr>
            <w:top w:val="none" w:sz="0" w:space="0" w:color="auto"/>
            <w:left w:val="none" w:sz="0" w:space="0" w:color="auto"/>
            <w:bottom w:val="none" w:sz="0" w:space="0" w:color="auto"/>
            <w:right w:val="none" w:sz="0" w:space="0" w:color="auto"/>
          </w:divBdr>
          <w:divsChild>
            <w:div w:id="168762295">
              <w:marLeft w:val="0"/>
              <w:marRight w:val="0"/>
              <w:marTop w:val="0"/>
              <w:marBottom w:val="0"/>
              <w:divBdr>
                <w:top w:val="none" w:sz="0" w:space="0" w:color="auto"/>
                <w:left w:val="none" w:sz="0" w:space="0" w:color="auto"/>
                <w:bottom w:val="none" w:sz="0" w:space="0" w:color="auto"/>
                <w:right w:val="none" w:sz="0" w:space="0" w:color="auto"/>
              </w:divBdr>
              <w:divsChild>
                <w:div w:id="9085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4883">
      <w:bodyDiv w:val="1"/>
      <w:marLeft w:val="0"/>
      <w:marRight w:val="0"/>
      <w:marTop w:val="0"/>
      <w:marBottom w:val="0"/>
      <w:divBdr>
        <w:top w:val="none" w:sz="0" w:space="0" w:color="auto"/>
        <w:left w:val="none" w:sz="0" w:space="0" w:color="auto"/>
        <w:bottom w:val="none" w:sz="0" w:space="0" w:color="auto"/>
        <w:right w:val="none" w:sz="0" w:space="0" w:color="auto"/>
      </w:divBdr>
    </w:div>
    <w:div w:id="20933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TEL:042-739-8265" TargetMode="External"/><Relationship Id="rId8" Type="http://schemas.openxmlformats.org/officeDocument/2006/relationships/hyperlink" Target="TEL:042-739-8265" TargetMode="External"/><Relationship Id="rId9" Type="http://schemas.openxmlformats.org/officeDocument/2006/relationships/hyperlink" Target="mailto:bsi_collabo@tamagawa.ac.jp" TargetMode="External"/><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2902</Characters>
  <Application>Microsoft Macintosh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c:creator>
  <cp:keywords/>
  <dc:description/>
  <cp:lastModifiedBy>Microsoft Office ユーザー</cp:lastModifiedBy>
  <cp:revision>2</cp:revision>
  <cp:lastPrinted>2017-08-08T12:40:00Z</cp:lastPrinted>
  <dcterms:created xsi:type="dcterms:W3CDTF">2017-08-21T06:37:00Z</dcterms:created>
  <dcterms:modified xsi:type="dcterms:W3CDTF">2017-08-21T06:37:00Z</dcterms:modified>
</cp:coreProperties>
</file>